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8E" w:rsidRPr="002B4959" w:rsidRDefault="0027798E" w:rsidP="0027798E">
      <w:pPr>
        <w:pStyle w:val="21"/>
        <w:shd w:val="clear" w:color="auto" w:fill="auto"/>
        <w:ind w:left="60"/>
        <w:rPr>
          <w:rFonts w:ascii="Times New Roman" w:hAnsi="Times New Roman" w:cs="Times New Roman"/>
        </w:rPr>
      </w:pPr>
      <w:r w:rsidRPr="002B4959">
        <w:rPr>
          <w:rFonts w:ascii="Times New Roman" w:hAnsi="Times New Roman" w:cs="Times New Roman"/>
        </w:rPr>
        <w:t>ГОСУДАРСТВЕННОЕ БЮДЖЕТНОЕ УЧРЕЖДЕНИЕ</w:t>
      </w:r>
    </w:p>
    <w:p w:rsidR="0027798E" w:rsidRPr="002B4959" w:rsidRDefault="0027798E" w:rsidP="0027798E">
      <w:pPr>
        <w:pStyle w:val="30"/>
        <w:shd w:val="clear" w:color="auto" w:fill="auto"/>
        <w:ind w:left="60"/>
        <w:jc w:val="center"/>
      </w:pPr>
      <w:r w:rsidRPr="002B4959">
        <w:t>«ЦЕНТР АДАПТИВНОГО СПОРТА И ФИЗИЧЕСКОЙ КУЛЬТУРЫ БЕЛГОРОДСКОЙ ОБЛАСТИ»</w:t>
      </w:r>
    </w:p>
    <w:p w:rsidR="0027798E" w:rsidRDefault="0027798E" w:rsidP="0027798E">
      <w:pPr>
        <w:pStyle w:val="18"/>
        <w:shd w:val="clear" w:color="auto" w:fill="auto"/>
        <w:tabs>
          <w:tab w:val="left" w:pos="3222"/>
        </w:tabs>
        <w:spacing w:before="0"/>
        <w:ind w:left="140" w:right="260" w:firstLine="0"/>
        <w:rPr>
          <w:lang w:val="ru-RU"/>
        </w:rPr>
      </w:pPr>
      <w:r>
        <w:rPr>
          <w:lang w:val="ru-RU"/>
        </w:rPr>
        <w:t xml:space="preserve">                                        </w:t>
      </w:r>
    </w:p>
    <w:p w:rsidR="0027798E" w:rsidRDefault="0027798E" w:rsidP="0027798E">
      <w:pPr>
        <w:pStyle w:val="18"/>
        <w:shd w:val="clear" w:color="auto" w:fill="auto"/>
        <w:tabs>
          <w:tab w:val="left" w:pos="3222"/>
        </w:tabs>
        <w:spacing w:before="0"/>
        <w:ind w:right="260" w:firstLine="0"/>
        <w:rPr>
          <w:lang w:val="ru-RU"/>
        </w:rPr>
      </w:pPr>
    </w:p>
    <w:tbl>
      <w:tblPr>
        <w:tblStyle w:val="a5"/>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007"/>
      </w:tblGrid>
      <w:tr w:rsidR="0027798E" w:rsidTr="0027798E">
        <w:tc>
          <w:tcPr>
            <w:tcW w:w="5392" w:type="dxa"/>
          </w:tcPr>
          <w:p w:rsidR="0027798E" w:rsidRDefault="0027798E" w:rsidP="0027798E">
            <w:pPr>
              <w:pStyle w:val="18"/>
              <w:shd w:val="clear" w:color="auto" w:fill="auto"/>
              <w:tabs>
                <w:tab w:val="left" w:pos="3222"/>
              </w:tabs>
              <w:spacing w:before="0"/>
              <w:ind w:right="260" w:firstLine="0"/>
              <w:rPr>
                <w:lang w:val="ru-RU"/>
              </w:rPr>
            </w:pPr>
            <w:r>
              <w:rPr>
                <w:lang w:val="ru-RU"/>
              </w:rPr>
              <w:t xml:space="preserve">               </w:t>
            </w:r>
            <w:r>
              <w:t>РАССМОТРЕНО</w:t>
            </w:r>
          </w:p>
        </w:tc>
        <w:tc>
          <w:tcPr>
            <w:tcW w:w="4007" w:type="dxa"/>
          </w:tcPr>
          <w:p w:rsidR="0027798E" w:rsidRDefault="0027798E" w:rsidP="0027798E">
            <w:pPr>
              <w:pStyle w:val="18"/>
              <w:shd w:val="clear" w:color="auto" w:fill="auto"/>
              <w:tabs>
                <w:tab w:val="left" w:pos="3222"/>
              </w:tabs>
              <w:spacing w:before="0"/>
              <w:ind w:right="260" w:firstLine="0"/>
              <w:jc w:val="center"/>
              <w:rPr>
                <w:lang w:val="ru-RU"/>
              </w:rPr>
            </w:pPr>
            <w:r>
              <w:rPr>
                <w:lang w:val="ru-RU"/>
              </w:rPr>
              <w:t>УТВЕРЖДЕНО</w:t>
            </w:r>
          </w:p>
        </w:tc>
      </w:tr>
      <w:tr w:rsidR="0027798E" w:rsidTr="0027798E">
        <w:tc>
          <w:tcPr>
            <w:tcW w:w="5392" w:type="dxa"/>
          </w:tcPr>
          <w:p w:rsidR="0027798E" w:rsidRPr="00E23A5F" w:rsidRDefault="0027798E" w:rsidP="0027798E">
            <w:pPr>
              <w:pStyle w:val="18"/>
              <w:shd w:val="clear" w:color="auto" w:fill="auto"/>
              <w:tabs>
                <w:tab w:val="left" w:pos="3222"/>
              </w:tabs>
              <w:spacing w:before="0"/>
              <w:ind w:right="260" w:firstLine="0"/>
              <w:rPr>
                <w:lang w:val="ru-RU"/>
              </w:rPr>
            </w:pPr>
            <w:r>
              <w:t>на заседании Педагогического совета</w:t>
            </w:r>
            <w:r>
              <w:rPr>
                <w:lang w:val="ru-RU"/>
              </w:rPr>
              <w:t xml:space="preserve">   </w:t>
            </w:r>
          </w:p>
          <w:p w:rsidR="0027798E" w:rsidRPr="00E23A5F" w:rsidRDefault="0027798E" w:rsidP="0027798E">
            <w:pPr>
              <w:pStyle w:val="18"/>
              <w:shd w:val="clear" w:color="auto" w:fill="auto"/>
              <w:tabs>
                <w:tab w:val="left" w:pos="3222"/>
              </w:tabs>
              <w:spacing w:before="0"/>
              <w:ind w:right="260" w:firstLine="0"/>
              <w:rPr>
                <w:lang w:val="ru-RU"/>
              </w:rPr>
            </w:pPr>
            <w:r>
              <w:t>ГБУ «</w:t>
            </w:r>
            <w:r>
              <w:rPr>
                <w:lang w:val="ru-RU"/>
              </w:rPr>
              <w:t>ЦАСиФК Белгородской области</w:t>
            </w:r>
            <w:r>
              <w:t>»</w:t>
            </w:r>
            <w:r>
              <w:rPr>
                <w:lang w:val="ru-RU"/>
              </w:rPr>
              <w:t xml:space="preserve">                   </w:t>
            </w:r>
          </w:p>
          <w:p w:rsidR="0027798E" w:rsidRDefault="0027798E" w:rsidP="0027798E">
            <w:pPr>
              <w:pStyle w:val="18"/>
              <w:shd w:val="clear" w:color="auto" w:fill="auto"/>
              <w:tabs>
                <w:tab w:val="left" w:pos="3222"/>
              </w:tabs>
              <w:spacing w:before="0"/>
              <w:ind w:right="260" w:firstLine="0"/>
              <w:rPr>
                <w:lang w:val="ru-RU"/>
              </w:rPr>
            </w:pPr>
            <w:r>
              <w:t xml:space="preserve">Протокол № </w:t>
            </w:r>
            <w:r>
              <w:rPr>
                <w:lang w:val="ru-RU"/>
              </w:rPr>
              <w:t xml:space="preserve">___                                                     </w:t>
            </w:r>
          </w:p>
          <w:p w:rsidR="0027798E" w:rsidRDefault="0027798E" w:rsidP="0027798E">
            <w:pPr>
              <w:pStyle w:val="18"/>
              <w:shd w:val="clear" w:color="auto" w:fill="auto"/>
              <w:tabs>
                <w:tab w:val="left" w:pos="3222"/>
              </w:tabs>
              <w:spacing w:before="0"/>
              <w:ind w:right="260" w:firstLine="0"/>
              <w:rPr>
                <w:lang w:val="ru-RU"/>
              </w:rPr>
            </w:pPr>
            <w:r>
              <w:t>от «</w:t>
            </w:r>
            <w:r>
              <w:rPr>
                <w:lang w:val="ru-RU"/>
              </w:rPr>
              <w:t xml:space="preserve">___» _______________ </w:t>
            </w:r>
            <w:r>
              <w:t>20</w:t>
            </w:r>
            <w:r>
              <w:rPr>
                <w:lang w:val="ru-RU"/>
              </w:rPr>
              <w:t>__</w:t>
            </w:r>
            <w:r>
              <w:t xml:space="preserve"> г.</w:t>
            </w:r>
            <w:r>
              <w:rPr>
                <w:lang w:val="ru-RU"/>
              </w:rPr>
              <w:t xml:space="preserve">                      </w:t>
            </w:r>
          </w:p>
          <w:p w:rsidR="0027798E" w:rsidRDefault="0027798E" w:rsidP="0027798E">
            <w:pPr>
              <w:pStyle w:val="18"/>
              <w:shd w:val="clear" w:color="auto" w:fill="auto"/>
              <w:tabs>
                <w:tab w:val="left" w:pos="3222"/>
              </w:tabs>
              <w:spacing w:before="0"/>
              <w:ind w:right="260" w:firstLine="0"/>
              <w:rPr>
                <w:lang w:val="ru-RU"/>
              </w:rPr>
            </w:pPr>
          </w:p>
          <w:p w:rsidR="0027798E" w:rsidRDefault="0027798E" w:rsidP="0027798E">
            <w:pPr>
              <w:pStyle w:val="18"/>
              <w:shd w:val="clear" w:color="auto" w:fill="auto"/>
              <w:tabs>
                <w:tab w:val="left" w:pos="3222"/>
              </w:tabs>
              <w:spacing w:before="0"/>
              <w:ind w:right="260" w:firstLine="0"/>
              <w:rPr>
                <w:lang w:val="ru-RU"/>
              </w:rPr>
            </w:pPr>
          </w:p>
        </w:tc>
        <w:tc>
          <w:tcPr>
            <w:tcW w:w="4007" w:type="dxa"/>
          </w:tcPr>
          <w:p w:rsidR="0027798E" w:rsidRDefault="0027798E" w:rsidP="0027798E">
            <w:pPr>
              <w:pStyle w:val="18"/>
              <w:shd w:val="clear" w:color="auto" w:fill="auto"/>
              <w:tabs>
                <w:tab w:val="left" w:pos="3222"/>
              </w:tabs>
              <w:spacing w:before="0"/>
              <w:ind w:right="260" w:firstLine="0"/>
              <w:jc w:val="right"/>
              <w:rPr>
                <w:lang w:val="ru-RU"/>
              </w:rPr>
            </w:pPr>
            <w:r>
              <w:rPr>
                <w:lang w:val="ru-RU"/>
              </w:rPr>
              <w:t xml:space="preserve">Директор ГБУ ЦАСиФК </w:t>
            </w:r>
          </w:p>
          <w:p w:rsidR="0027798E" w:rsidRDefault="0027798E" w:rsidP="0027798E">
            <w:pPr>
              <w:pStyle w:val="18"/>
              <w:shd w:val="clear" w:color="auto" w:fill="auto"/>
              <w:tabs>
                <w:tab w:val="left" w:pos="3222"/>
              </w:tabs>
              <w:spacing w:before="0"/>
              <w:ind w:right="260" w:firstLine="0"/>
              <w:jc w:val="right"/>
            </w:pPr>
            <w:r>
              <w:rPr>
                <w:lang w:val="ru-RU"/>
              </w:rPr>
              <w:t>Белгородской области</w:t>
            </w:r>
            <w:r>
              <w:t>»</w:t>
            </w:r>
          </w:p>
          <w:p w:rsidR="0027798E" w:rsidRDefault="0027798E" w:rsidP="0027798E">
            <w:pPr>
              <w:pStyle w:val="18"/>
              <w:shd w:val="clear" w:color="auto" w:fill="auto"/>
              <w:tabs>
                <w:tab w:val="left" w:pos="3222"/>
              </w:tabs>
              <w:spacing w:before="0"/>
              <w:ind w:right="260" w:firstLine="0"/>
              <w:jc w:val="right"/>
              <w:rPr>
                <w:lang w:val="ru-RU"/>
              </w:rPr>
            </w:pPr>
            <w:r>
              <w:rPr>
                <w:lang w:val="ru-RU"/>
              </w:rPr>
              <w:t>____________Е.В.Стрижакова</w:t>
            </w:r>
          </w:p>
          <w:p w:rsidR="0027798E" w:rsidRDefault="0027798E" w:rsidP="0027798E">
            <w:pPr>
              <w:pStyle w:val="18"/>
              <w:shd w:val="clear" w:color="auto" w:fill="auto"/>
              <w:tabs>
                <w:tab w:val="left" w:pos="3222"/>
              </w:tabs>
              <w:spacing w:before="0"/>
              <w:ind w:right="260" w:firstLine="0"/>
              <w:rPr>
                <w:lang w:val="ru-RU"/>
              </w:rPr>
            </w:pPr>
            <w:r>
              <w:t>«</w:t>
            </w:r>
            <w:r>
              <w:rPr>
                <w:lang w:val="ru-RU"/>
              </w:rPr>
              <w:t xml:space="preserve">___» ______________ </w:t>
            </w:r>
            <w:r>
              <w:t>20</w:t>
            </w:r>
            <w:r>
              <w:rPr>
                <w:lang w:val="ru-RU"/>
              </w:rPr>
              <w:t>__</w:t>
            </w:r>
            <w:r>
              <w:t>г.</w:t>
            </w:r>
          </w:p>
        </w:tc>
      </w:tr>
    </w:tbl>
    <w:p w:rsidR="0027798E" w:rsidRDefault="00174D14" w:rsidP="0027798E">
      <w:pPr>
        <w:spacing w:after="0" w:line="240" w:lineRule="auto"/>
        <w:jc w:val="center"/>
        <w:rPr>
          <w:rFonts w:ascii="Times New Roman" w:eastAsia="Times New Roman" w:hAnsi="Times New Roman" w:cs="Times New Roman"/>
          <w:b/>
          <w:sz w:val="44"/>
          <w:szCs w:val="24"/>
          <w:lang w:eastAsia="ru-RU"/>
        </w:rPr>
      </w:pPr>
      <w:r>
        <w:rPr>
          <w:rFonts w:ascii="TimesNewRomanPSMT Cyr" w:eastAsia="Times New Roman" w:hAnsi="TimesNewRomanPSMT Cyr" w:cs="TimesNewRomanPSMT Cyr"/>
          <w:b/>
          <w:bCs/>
          <w:iCs/>
          <w:sz w:val="44"/>
          <w:szCs w:val="44"/>
          <w:lang w:eastAsia="ru-RU"/>
        </w:rPr>
        <w:t>Спортивно-развивающая программа</w:t>
      </w:r>
      <w:bookmarkStart w:id="0" w:name="_GoBack"/>
      <w:bookmarkEnd w:id="0"/>
      <w:r w:rsidR="0027798E">
        <w:rPr>
          <w:rFonts w:ascii="Times New Roman" w:eastAsia="Times New Roman" w:hAnsi="Times New Roman" w:cs="Times New Roman"/>
          <w:b/>
          <w:sz w:val="44"/>
          <w:szCs w:val="24"/>
          <w:lang w:eastAsia="ru-RU"/>
        </w:rPr>
        <w:t xml:space="preserve"> </w:t>
      </w:r>
    </w:p>
    <w:p w:rsidR="0027798E" w:rsidRDefault="0027798E" w:rsidP="00D11E9C">
      <w:pPr>
        <w:spacing w:after="0" w:line="240" w:lineRule="atLeast"/>
        <w:jc w:val="center"/>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w:t>
      </w:r>
      <w:r w:rsidRPr="00065E9B">
        <w:rPr>
          <w:rFonts w:ascii="Times New Roman" w:eastAsia="Times New Roman" w:hAnsi="Times New Roman" w:cs="Times New Roman"/>
          <w:b/>
          <w:sz w:val="44"/>
          <w:szCs w:val="24"/>
          <w:lang w:eastAsia="ru-RU"/>
        </w:rPr>
        <w:t xml:space="preserve">спорт </w:t>
      </w:r>
      <w:r>
        <w:rPr>
          <w:rFonts w:ascii="Times New Roman" w:eastAsia="Times New Roman" w:hAnsi="Times New Roman" w:cs="Times New Roman"/>
          <w:b/>
          <w:sz w:val="44"/>
          <w:szCs w:val="24"/>
          <w:lang w:eastAsia="ru-RU"/>
        </w:rPr>
        <w:t>лиц с по</w:t>
      </w:r>
      <w:r w:rsidR="00A566B6">
        <w:rPr>
          <w:rFonts w:ascii="Times New Roman" w:eastAsia="Times New Roman" w:hAnsi="Times New Roman" w:cs="Times New Roman"/>
          <w:b/>
          <w:sz w:val="44"/>
          <w:szCs w:val="24"/>
          <w:lang w:eastAsia="ru-RU"/>
        </w:rPr>
        <w:t>ражением</w:t>
      </w:r>
      <w:r>
        <w:rPr>
          <w:rFonts w:ascii="Times New Roman" w:eastAsia="Times New Roman" w:hAnsi="Times New Roman" w:cs="Times New Roman"/>
          <w:b/>
          <w:sz w:val="44"/>
          <w:szCs w:val="24"/>
          <w:lang w:eastAsia="ru-RU"/>
        </w:rPr>
        <w:t xml:space="preserve"> опорно-двигательного аппарата)</w:t>
      </w:r>
    </w:p>
    <w:p w:rsidR="00D11E9C" w:rsidRDefault="00D11E9C" w:rsidP="00D11E9C">
      <w:pPr>
        <w:spacing w:after="0" w:line="240" w:lineRule="atLeast"/>
        <w:jc w:val="center"/>
        <w:rPr>
          <w:rFonts w:ascii="Times New Roman" w:eastAsia="Times New Roman" w:hAnsi="Times New Roman" w:cs="Times New Roman"/>
          <w:b/>
          <w:sz w:val="44"/>
          <w:szCs w:val="24"/>
          <w:lang w:eastAsia="ru-RU"/>
        </w:rPr>
      </w:pPr>
    </w:p>
    <w:p w:rsidR="0027798E" w:rsidRDefault="0027798E" w:rsidP="00D11E9C">
      <w:pPr>
        <w:spacing w:after="0" w:line="240" w:lineRule="atLeast"/>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 xml:space="preserve">Программа </w:t>
      </w:r>
      <w:r w:rsidRPr="00EA6458">
        <w:rPr>
          <w:rFonts w:ascii="Times New Roman" w:eastAsia="Times New Roman" w:hAnsi="Times New Roman" w:cs="Times New Roman"/>
          <w:b/>
          <w:i/>
          <w:sz w:val="28"/>
          <w:szCs w:val="28"/>
          <w:lang w:eastAsia="ru-RU"/>
        </w:rPr>
        <w:t>ориентирована на инвалидов и людей с ограниченными возможностями здоровья от 7 лет</w:t>
      </w:r>
    </w:p>
    <w:p w:rsidR="0027798E" w:rsidRPr="00723020" w:rsidRDefault="0027798E" w:rsidP="00D11E9C">
      <w:pPr>
        <w:spacing w:after="0" w:line="240" w:lineRule="atLeast"/>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Срок реализации программы</w:t>
      </w:r>
      <w:r>
        <w:rPr>
          <w:rFonts w:ascii="Times New Roman" w:hAnsi="Times New Roman" w:cs="Times New Roman"/>
          <w:b/>
          <w:i/>
          <w:sz w:val="28"/>
          <w:szCs w:val="28"/>
        </w:rPr>
        <w:t xml:space="preserve"> 1 год</w:t>
      </w:r>
    </w:p>
    <w:p w:rsidR="0027798E" w:rsidRDefault="0027798E" w:rsidP="0027798E">
      <w:pPr>
        <w:spacing w:after="0" w:line="240" w:lineRule="auto"/>
        <w:ind w:right="708"/>
        <w:contextualSpacing/>
        <w:jc w:val="right"/>
        <w:rPr>
          <w:rStyle w:val="514pt"/>
          <w:rFonts w:eastAsiaTheme="minorHAnsi"/>
        </w:rPr>
      </w:pPr>
    </w:p>
    <w:p w:rsidR="0027798E" w:rsidRDefault="0027798E" w:rsidP="0027798E">
      <w:pPr>
        <w:spacing w:after="0" w:line="240" w:lineRule="auto"/>
        <w:ind w:right="708"/>
        <w:contextualSpacing/>
        <w:jc w:val="right"/>
        <w:rPr>
          <w:rStyle w:val="514pt"/>
          <w:rFonts w:eastAsiaTheme="minorHAnsi"/>
        </w:rPr>
      </w:pPr>
    </w:p>
    <w:p w:rsidR="00D11E9C" w:rsidRPr="008C5237" w:rsidRDefault="008C5237" w:rsidP="00D11E9C">
      <w:pPr>
        <w:spacing w:after="0" w:line="240" w:lineRule="auto"/>
        <w:ind w:left="851" w:right="708"/>
        <w:contextualSpacing/>
        <w:jc w:val="right"/>
        <w:rPr>
          <w:b/>
        </w:rPr>
      </w:pPr>
      <w:r w:rsidRPr="008C5237">
        <w:rPr>
          <w:rStyle w:val="514pt"/>
          <w:rFonts w:eastAsiaTheme="minorHAnsi"/>
          <w:b w:val="0"/>
        </w:rPr>
        <w:t>Разработчики</w:t>
      </w:r>
      <w:r w:rsidR="00D11E9C" w:rsidRPr="008C5237">
        <w:rPr>
          <w:rStyle w:val="514pt"/>
          <w:rFonts w:eastAsiaTheme="minorHAnsi"/>
          <w:b w:val="0"/>
        </w:rPr>
        <w:t>:</w:t>
      </w:r>
    </w:p>
    <w:p w:rsidR="00D11E9C" w:rsidRDefault="00D11E9C" w:rsidP="00D11E9C">
      <w:pPr>
        <w:spacing w:after="0" w:line="240" w:lineRule="auto"/>
        <w:ind w:left="851" w:right="720" w:firstLine="340"/>
        <w:contextualSpacing/>
        <w:jc w:val="right"/>
        <w:rPr>
          <w:rStyle w:val="5"/>
          <w:rFonts w:eastAsiaTheme="minorHAnsi"/>
        </w:rPr>
      </w:pPr>
      <w:r>
        <w:rPr>
          <w:rStyle w:val="5"/>
          <w:rFonts w:eastAsiaTheme="minorHAnsi"/>
        </w:rPr>
        <w:t>Шимохина М.В.</w:t>
      </w:r>
    </w:p>
    <w:p w:rsidR="00D11E9C" w:rsidRPr="00DA3C16" w:rsidRDefault="00D11E9C" w:rsidP="00D11E9C">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заместитель директора по</w:t>
      </w:r>
    </w:p>
    <w:p w:rsidR="00D11E9C" w:rsidRPr="00DA3C16" w:rsidRDefault="00D11E9C" w:rsidP="00D11E9C">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 xml:space="preserve"> методической работе ГБУ «ЦАСиФК</w:t>
      </w:r>
    </w:p>
    <w:p w:rsidR="00D11E9C" w:rsidRPr="00DA3C16" w:rsidRDefault="00D11E9C" w:rsidP="00D11E9C">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 xml:space="preserve"> Белгородской области»</w:t>
      </w:r>
    </w:p>
    <w:p w:rsidR="00D11E9C" w:rsidRDefault="00D11E9C" w:rsidP="00D11E9C">
      <w:pPr>
        <w:spacing w:after="0" w:line="240" w:lineRule="auto"/>
        <w:ind w:left="851" w:right="720" w:firstLine="340"/>
        <w:contextualSpacing/>
        <w:jc w:val="right"/>
        <w:rPr>
          <w:rStyle w:val="5"/>
          <w:rFonts w:eastAsiaTheme="minorHAnsi"/>
        </w:rPr>
      </w:pPr>
      <w:r>
        <w:rPr>
          <w:rStyle w:val="5"/>
          <w:rFonts w:eastAsiaTheme="minorHAnsi"/>
        </w:rPr>
        <w:t>Мочалов К. Е.</w:t>
      </w:r>
    </w:p>
    <w:p w:rsidR="00D11E9C" w:rsidRPr="00DA3C16" w:rsidRDefault="00D11E9C" w:rsidP="00D11E9C">
      <w:pPr>
        <w:spacing w:after="0" w:line="240" w:lineRule="auto"/>
        <w:ind w:left="851" w:right="720"/>
        <w:contextualSpacing/>
        <w:jc w:val="right"/>
        <w:rPr>
          <w:rStyle w:val="5"/>
          <w:rFonts w:eastAsiaTheme="minorHAnsi"/>
          <w:u w:val="none"/>
        </w:rPr>
      </w:pPr>
      <w:r w:rsidRPr="00DA3C16">
        <w:rPr>
          <w:rStyle w:val="5"/>
          <w:rFonts w:eastAsiaTheme="minorHAnsi"/>
          <w:u w:val="none"/>
        </w:rPr>
        <w:t xml:space="preserve">инструктор-методист ГБУ «ЦАСиФК </w:t>
      </w:r>
    </w:p>
    <w:p w:rsidR="00D11E9C" w:rsidRPr="00DA3C16" w:rsidRDefault="00D11E9C" w:rsidP="00D11E9C">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Белгородской области»</w:t>
      </w:r>
    </w:p>
    <w:p w:rsidR="00D11E9C" w:rsidRDefault="00D11E9C" w:rsidP="00D11E9C">
      <w:pPr>
        <w:spacing w:after="0" w:line="240" w:lineRule="auto"/>
        <w:ind w:left="851" w:right="720" w:firstLine="340"/>
        <w:contextualSpacing/>
        <w:jc w:val="right"/>
        <w:rPr>
          <w:rStyle w:val="5"/>
          <w:rFonts w:eastAsiaTheme="minorHAnsi"/>
        </w:rPr>
      </w:pPr>
    </w:p>
    <w:p w:rsidR="00D11E9C" w:rsidRDefault="00D11E9C" w:rsidP="00D11E9C">
      <w:pPr>
        <w:pStyle w:val="60"/>
        <w:spacing w:before="0" w:line="240" w:lineRule="atLeast"/>
        <w:ind w:left="851"/>
        <w:jc w:val="both"/>
      </w:pPr>
      <w:r>
        <w:t xml:space="preserve">  </w:t>
      </w:r>
    </w:p>
    <w:p w:rsidR="00D11E9C" w:rsidRPr="00524E34" w:rsidRDefault="00D11E9C" w:rsidP="00D11E9C">
      <w:pPr>
        <w:pStyle w:val="60"/>
        <w:spacing w:before="0" w:line="240" w:lineRule="atLeast"/>
        <w:ind w:left="851"/>
        <w:jc w:val="both"/>
        <w:rPr>
          <w:sz w:val="27"/>
          <w:szCs w:val="27"/>
        </w:rPr>
      </w:pPr>
      <w:r w:rsidRPr="00524E34">
        <w:rPr>
          <w:sz w:val="27"/>
          <w:szCs w:val="27"/>
        </w:rPr>
        <w:t xml:space="preserve">Рецензенты: </w:t>
      </w:r>
      <w:r w:rsidRPr="00524E34">
        <w:rPr>
          <w:b/>
          <w:sz w:val="27"/>
          <w:szCs w:val="27"/>
        </w:rPr>
        <w:t>В.К.Климова</w:t>
      </w:r>
      <w:r w:rsidRPr="00524E34">
        <w:rPr>
          <w:sz w:val="27"/>
          <w:szCs w:val="27"/>
        </w:rPr>
        <w:t>, канд. биолог. наук, доцент, зав.  кафедрой медико-биологических основ физической культуры факультета физической культуры НИУ «БелГУ»</w:t>
      </w:r>
    </w:p>
    <w:p w:rsidR="00D11E9C" w:rsidRPr="00524E34" w:rsidRDefault="00D11E9C" w:rsidP="00D11E9C">
      <w:pPr>
        <w:pStyle w:val="60"/>
        <w:spacing w:before="0" w:line="240" w:lineRule="atLeast"/>
        <w:ind w:left="851"/>
        <w:jc w:val="both"/>
        <w:rPr>
          <w:sz w:val="27"/>
          <w:szCs w:val="27"/>
        </w:rPr>
      </w:pPr>
      <w:r w:rsidRPr="00524E34">
        <w:rPr>
          <w:b/>
          <w:sz w:val="27"/>
          <w:szCs w:val="27"/>
        </w:rPr>
        <w:t>А.П. Григоренко</w:t>
      </w:r>
      <w:r w:rsidRPr="00524E34">
        <w:rPr>
          <w:sz w:val="27"/>
          <w:szCs w:val="27"/>
        </w:rPr>
        <w:t xml:space="preserve">, доктор мед. наук, профессор кафедры медико-биологических основ физической культуры факультета физической культуры НИУ «БелГУ» </w:t>
      </w:r>
    </w:p>
    <w:p w:rsidR="00D11E9C" w:rsidRDefault="00D11E9C" w:rsidP="00D11E9C">
      <w:pPr>
        <w:spacing w:before="100" w:beforeAutospacing="1" w:after="100" w:afterAutospacing="1" w:line="240" w:lineRule="auto"/>
        <w:ind w:left="851"/>
        <w:jc w:val="center"/>
        <w:rPr>
          <w:rFonts w:ascii="Times New Roman" w:eastAsia="Times New Roman" w:hAnsi="Times New Roman" w:cs="Times New Roman"/>
          <w:sz w:val="28"/>
          <w:szCs w:val="24"/>
          <w:lang w:eastAsia="ru-RU"/>
        </w:rPr>
      </w:pPr>
    </w:p>
    <w:p w:rsidR="0027798E" w:rsidRDefault="00D11E9C" w:rsidP="00D11E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4E34">
        <w:rPr>
          <w:rFonts w:ascii="Times New Roman" w:eastAsia="Times New Roman" w:hAnsi="Times New Roman" w:cs="Times New Roman"/>
          <w:sz w:val="27"/>
          <w:szCs w:val="27"/>
          <w:lang w:eastAsia="ru-RU"/>
        </w:rPr>
        <w:t>г. Белгород, 2015</w:t>
      </w:r>
      <w:r w:rsidR="0027798E">
        <w:rPr>
          <w:rFonts w:ascii="Times New Roman" w:eastAsia="Times New Roman" w:hAnsi="Times New Roman" w:cs="Times New Roman"/>
          <w:sz w:val="24"/>
          <w:szCs w:val="24"/>
          <w:lang w:eastAsia="ru-RU"/>
        </w:rPr>
        <w:br w:type="page"/>
      </w:r>
    </w:p>
    <w:p w:rsidR="0027798E" w:rsidRDefault="0027798E" w:rsidP="00663BF1">
      <w:pPr>
        <w:spacing w:after="0" w:line="240" w:lineRule="atLeast"/>
        <w:ind w:firstLine="709"/>
        <w:jc w:val="center"/>
        <w:rPr>
          <w:rFonts w:ascii="Times New Roman" w:hAnsi="Times New Roman" w:cs="Times New Roman"/>
          <w:sz w:val="28"/>
          <w:szCs w:val="28"/>
        </w:rPr>
      </w:pPr>
      <w:r w:rsidRPr="00DE42A5">
        <w:rPr>
          <w:rFonts w:ascii="Times New Roman" w:hAnsi="Times New Roman" w:cs="Times New Roman"/>
          <w:sz w:val="28"/>
          <w:szCs w:val="28"/>
        </w:rPr>
        <w:lastRenderedPageBreak/>
        <w:t>СОДЕРЖАНИЕ</w:t>
      </w:r>
    </w:p>
    <w:p w:rsidR="00D11E9C" w:rsidRPr="00DE42A5" w:rsidRDefault="00D11E9C" w:rsidP="00663BF1">
      <w:pPr>
        <w:spacing w:after="0" w:line="240" w:lineRule="atLeast"/>
        <w:ind w:firstLine="709"/>
        <w:jc w:val="center"/>
        <w:rPr>
          <w:rFonts w:ascii="Times New Roman" w:hAnsi="Times New Roman" w:cs="Times New Roman"/>
          <w:sz w:val="28"/>
          <w:szCs w:val="28"/>
        </w:rPr>
      </w:pPr>
    </w:p>
    <w:p w:rsidR="0027798E" w:rsidRPr="00DA3423" w:rsidRDefault="0027798E" w:rsidP="00663BF1">
      <w:pPr>
        <w:spacing w:after="0" w:line="240" w:lineRule="atLeast"/>
        <w:ind w:firstLine="709"/>
        <w:rPr>
          <w:rFonts w:ascii="Times New Roman" w:hAnsi="Times New Roman" w:cs="Times New Roman"/>
          <w:sz w:val="28"/>
          <w:szCs w:val="28"/>
        </w:rPr>
      </w:pP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w:t>
      </w:r>
      <w:r w:rsidRPr="00DA3423">
        <w:rPr>
          <w:rFonts w:ascii="Times New Roman" w:hAnsi="Times New Roman" w:cs="Times New Roman"/>
          <w:sz w:val="28"/>
          <w:szCs w:val="28"/>
        </w:rPr>
        <w:t xml:space="preserve"> Пояснительная записка </w:t>
      </w:r>
      <w:r>
        <w:rPr>
          <w:rFonts w:ascii="Times New Roman" w:hAnsi="Times New Roman" w:cs="Times New Roman"/>
          <w:sz w:val="28"/>
          <w:szCs w:val="28"/>
        </w:rPr>
        <w:t>…………………………………………………</w:t>
      </w:r>
      <w:r w:rsidR="002B7396">
        <w:rPr>
          <w:rFonts w:ascii="Times New Roman" w:hAnsi="Times New Roman" w:cs="Times New Roman"/>
          <w:sz w:val="28"/>
          <w:szCs w:val="28"/>
        </w:rPr>
        <w:t>.</w:t>
      </w:r>
      <w:r>
        <w:rPr>
          <w:rFonts w:ascii="Times New Roman" w:hAnsi="Times New Roman" w:cs="Times New Roman"/>
          <w:sz w:val="28"/>
          <w:szCs w:val="28"/>
        </w:rPr>
        <w:t>3</w:t>
      </w:r>
    </w:p>
    <w:p w:rsidR="0027798E" w:rsidRPr="00723020" w:rsidRDefault="0027798E" w:rsidP="00663BF1">
      <w:pPr>
        <w:spacing w:after="0" w:line="240" w:lineRule="atLeast"/>
        <w:ind w:left="851" w:hanging="85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ормативная часть Программы………….…………………………</w:t>
      </w:r>
      <w:r w:rsidR="002B739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2B7396">
        <w:rPr>
          <w:rFonts w:ascii="Times New Roman" w:eastAsia="Times New Roman" w:hAnsi="Times New Roman" w:cs="Times New Roman"/>
          <w:sz w:val="28"/>
          <w:szCs w:val="24"/>
          <w:lang w:eastAsia="ru-RU"/>
        </w:rPr>
        <w:t>4</w:t>
      </w:r>
    </w:p>
    <w:p w:rsidR="0027798E" w:rsidRPr="00DA3423" w:rsidRDefault="0027798E" w:rsidP="00663BF1">
      <w:pPr>
        <w:spacing w:after="0" w:line="240" w:lineRule="atLeast"/>
        <w:ind w:left="851" w:hanging="851"/>
        <w:rPr>
          <w:rFonts w:ascii="Times New Roman" w:hAnsi="Times New Roman" w:cs="Times New Roman"/>
          <w:sz w:val="28"/>
          <w:szCs w:val="28"/>
        </w:rPr>
      </w:pPr>
      <w:r>
        <w:rPr>
          <w:rFonts w:ascii="Times New Roman" w:hAnsi="Times New Roman" w:cs="Times New Roman"/>
          <w:sz w:val="28"/>
          <w:szCs w:val="28"/>
        </w:rPr>
        <w:t xml:space="preserve">          2</w:t>
      </w:r>
      <w:r w:rsidRPr="00DA3423">
        <w:rPr>
          <w:rFonts w:ascii="Times New Roman" w:hAnsi="Times New Roman" w:cs="Times New Roman"/>
          <w:sz w:val="28"/>
          <w:szCs w:val="28"/>
        </w:rPr>
        <w:t xml:space="preserve">.1. Характеристика спорта </w:t>
      </w:r>
      <w:r w:rsidR="001803FF">
        <w:rPr>
          <w:rFonts w:ascii="Times New Roman" w:hAnsi="Times New Roman" w:cs="Times New Roman"/>
          <w:sz w:val="28"/>
          <w:szCs w:val="28"/>
        </w:rPr>
        <w:t>лиц с ПОДА…</w:t>
      </w:r>
      <w:r>
        <w:rPr>
          <w:rFonts w:ascii="Times New Roman" w:hAnsi="Times New Roman" w:cs="Times New Roman"/>
          <w:sz w:val="28"/>
          <w:szCs w:val="28"/>
        </w:rPr>
        <w:t>………………………………</w:t>
      </w:r>
      <w:r w:rsidR="002B7396">
        <w:rPr>
          <w:rFonts w:ascii="Times New Roman" w:hAnsi="Times New Roman" w:cs="Times New Roman"/>
          <w:sz w:val="28"/>
          <w:szCs w:val="28"/>
        </w:rPr>
        <w:t>4</w:t>
      </w:r>
    </w:p>
    <w:p w:rsidR="00DE42A5" w:rsidRDefault="0027798E" w:rsidP="00663BF1">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.2.</w:t>
      </w:r>
      <w:r w:rsidR="00DE42A5">
        <w:rPr>
          <w:rFonts w:ascii="Times New Roman" w:hAnsi="Times New Roman" w:cs="Times New Roman"/>
          <w:sz w:val="28"/>
          <w:szCs w:val="28"/>
        </w:rPr>
        <w:t xml:space="preserve"> Особенности лиц с ПОДА…………………………………………….</w:t>
      </w:r>
      <w:r w:rsidR="002B7396">
        <w:rPr>
          <w:rFonts w:ascii="Times New Roman" w:hAnsi="Times New Roman" w:cs="Times New Roman"/>
          <w:sz w:val="28"/>
          <w:szCs w:val="28"/>
        </w:rPr>
        <w:t>5</w:t>
      </w:r>
    </w:p>
    <w:p w:rsidR="00DE42A5" w:rsidRPr="00DA3423" w:rsidRDefault="0027798E" w:rsidP="00663BF1">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w:t>
      </w:r>
      <w:r w:rsidR="00DE42A5" w:rsidRPr="00DA3423">
        <w:rPr>
          <w:rFonts w:ascii="Times New Roman" w:hAnsi="Times New Roman" w:cs="Times New Roman"/>
          <w:sz w:val="28"/>
          <w:szCs w:val="28"/>
        </w:rPr>
        <w:t xml:space="preserve">Специфика организации </w:t>
      </w:r>
      <w:r w:rsidR="00DE42A5">
        <w:rPr>
          <w:rFonts w:ascii="Times New Roman" w:hAnsi="Times New Roman" w:cs="Times New Roman"/>
          <w:sz w:val="28"/>
          <w:szCs w:val="28"/>
        </w:rPr>
        <w:t>проведения занятий по Программе.…</w:t>
      </w:r>
      <w:r w:rsidR="002B7396">
        <w:rPr>
          <w:rFonts w:ascii="Times New Roman" w:hAnsi="Times New Roman" w:cs="Times New Roman"/>
          <w:sz w:val="28"/>
          <w:szCs w:val="28"/>
        </w:rPr>
        <w:t>.</w:t>
      </w:r>
      <w:r w:rsidR="00DE42A5">
        <w:rPr>
          <w:rFonts w:ascii="Times New Roman" w:hAnsi="Times New Roman" w:cs="Times New Roman"/>
          <w:sz w:val="28"/>
          <w:szCs w:val="28"/>
        </w:rPr>
        <w:t>…..</w:t>
      </w:r>
      <w:r w:rsidR="002B7396">
        <w:rPr>
          <w:rFonts w:ascii="Times New Roman" w:hAnsi="Times New Roman" w:cs="Times New Roman"/>
          <w:sz w:val="28"/>
          <w:szCs w:val="28"/>
        </w:rPr>
        <w:t>8</w:t>
      </w:r>
    </w:p>
    <w:p w:rsidR="00DE42A5" w:rsidRDefault="0027798E"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sidR="00DE42A5" w:rsidRPr="00DA3423">
        <w:rPr>
          <w:rFonts w:ascii="Times New Roman" w:hAnsi="Times New Roman" w:cs="Times New Roman"/>
          <w:sz w:val="28"/>
          <w:szCs w:val="28"/>
        </w:rPr>
        <w:t xml:space="preserve">Требования к лицам, </w:t>
      </w:r>
      <w:r w:rsidR="00DE42A5">
        <w:rPr>
          <w:rFonts w:ascii="Times New Roman" w:hAnsi="Times New Roman" w:cs="Times New Roman"/>
          <w:sz w:val="28"/>
          <w:szCs w:val="28"/>
        </w:rPr>
        <w:t>занимающимся по Программе…………...….1</w:t>
      </w:r>
      <w:r w:rsidR="002B7396">
        <w:rPr>
          <w:rFonts w:ascii="Times New Roman" w:hAnsi="Times New Roman" w:cs="Times New Roman"/>
          <w:sz w:val="28"/>
          <w:szCs w:val="28"/>
        </w:rPr>
        <w:t>0</w:t>
      </w:r>
    </w:p>
    <w:p w:rsidR="00DE42A5" w:rsidRDefault="00DE42A5"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2.5.</w:t>
      </w:r>
      <w:r w:rsidRPr="00DE42A5">
        <w:rPr>
          <w:rFonts w:ascii="Times New Roman" w:hAnsi="Times New Roman" w:cs="Times New Roman"/>
          <w:sz w:val="28"/>
          <w:szCs w:val="28"/>
        </w:rPr>
        <w:t xml:space="preserve"> </w:t>
      </w:r>
      <w:r>
        <w:rPr>
          <w:rFonts w:ascii="Times New Roman" w:hAnsi="Times New Roman" w:cs="Times New Roman"/>
          <w:sz w:val="28"/>
          <w:szCs w:val="28"/>
        </w:rPr>
        <w:t>Характеристика образовательного процесса…...…………………..1</w:t>
      </w:r>
      <w:r w:rsidR="002B7396">
        <w:rPr>
          <w:rFonts w:ascii="Times New Roman" w:hAnsi="Times New Roman" w:cs="Times New Roman"/>
          <w:sz w:val="28"/>
          <w:szCs w:val="28"/>
        </w:rPr>
        <w:t>0</w:t>
      </w:r>
    </w:p>
    <w:p w:rsidR="0027798E" w:rsidRPr="00723020" w:rsidRDefault="0027798E" w:rsidP="00663BF1">
      <w:pPr>
        <w:spacing w:after="0" w:line="240" w:lineRule="atLeast"/>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II</w:t>
      </w:r>
      <w:r>
        <w:rPr>
          <w:rFonts w:ascii="Times New Roman" w:hAnsi="Times New Roman" w:cs="Times New Roman"/>
          <w:sz w:val="28"/>
          <w:szCs w:val="28"/>
        </w:rPr>
        <w:t>.</w:t>
      </w:r>
      <w:r w:rsidRPr="00723020">
        <w:rPr>
          <w:rFonts w:ascii="Times New Roman" w:eastAsia="Times New Roman" w:hAnsi="Times New Roman" w:cs="Times New Roman"/>
          <w:b/>
          <w:sz w:val="28"/>
          <w:szCs w:val="24"/>
          <w:lang w:eastAsia="ru-RU"/>
        </w:rPr>
        <w:t xml:space="preserve"> </w:t>
      </w:r>
      <w:r w:rsidRPr="00E07758">
        <w:rPr>
          <w:rFonts w:ascii="Times New Roman" w:hAnsi="Times New Roman" w:cs="Times New Roman"/>
          <w:sz w:val="28"/>
          <w:szCs w:val="28"/>
        </w:rPr>
        <w:t>М</w:t>
      </w:r>
      <w:r>
        <w:rPr>
          <w:rFonts w:ascii="Times New Roman" w:hAnsi="Times New Roman" w:cs="Times New Roman"/>
          <w:sz w:val="28"/>
          <w:szCs w:val="28"/>
        </w:rPr>
        <w:t>етодическое сопровождение Программы…………………………1</w:t>
      </w:r>
      <w:r w:rsidR="002B7396">
        <w:rPr>
          <w:rFonts w:ascii="Times New Roman" w:hAnsi="Times New Roman" w:cs="Times New Roman"/>
          <w:sz w:val="28"/>
          <w:szCs w:val="28"/>
        </w:rPr>
        <w:t>1</w:t>
      </w:r>
    </w:p>
    <w:p w:rsidR="0027798E" w:rsidRPr="00DA3423" w:rsidRDefault="0027798E"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1</w:t>
      </w:r>
      <w:r w:rsidRPr="00DA3423">
        <w:rPr>
          <w:rFonts w:ascii="Times New Roman" w:hAnsi="Times New Roman" w:cs="Times New Roman"/>
          <w:sz w:val="28"/>
          <w:szCs w:val="28"/>
        </w:rPr>
        <w:t xml:space="preserve"> Учебный план </w:t>
      </w:r>
      <w:r>
        <w:rPr>
          <w:rFonts w:ascii="Times New Roman" w:hAnsi="Times New Roman" w:cs="Times New Roman"/>
          <w:sz w:val="28"/>
          <w:szCs w:val="28"/>
        </w:rPr>
        <w:t>…………………………………………………</w:t>
      </w:r>
      <w:r w:rsidR="00DE42A5">
        <w:rPr>
          <w:rFonts w:ascii="Times New Roman" w:hAnsi="Times New Roman" w:cs="Times New Roman"/>
          <w:sz w:val="28"/>
          <w:szCs w:val="28"/>
        </w:rPr>
        <w:t>..</w:t>
      </w:r>
      <w:r>
        <w:rPr>
          <w:rFonts w:ascii="Times New Roman" w:hAnsi="Times New Roman" w:cs="Times New Roman"/>
          <w:sz w:val="28"/>
          <w:szCs w:val="28"/>
        </w:rPr>
        <w:t>…….1</w:t>
      </w:r>
      <w:r w:rsidR="002B7396">
        <w:rPr>
          <w:rFonts w:ascii="Times New Roman" w:hAnsi="Times New Roman" w:cs="Times New Roman"/>
          <w:sz w:val="28"/>
          <w:szCs w:val="28"/>
        </w:rPr>
        <w:t>1</w:t>
      </w:r>
    </w:p>
    <w:p w:rsidR="0027798E" w:rsidRPr="00DA3423" w:rsidRDefault="0027798E"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 xml:space="preserve">2 </w:t>
      </w:r>
      <w:r w:rsidRPr="00DA3423">
        <w:rPr>
          <w:rFonts w:ascii="Times New Roman" w:hAnsi="Times New Roman" w:cs="Times New Roman"/>
          <w:sz w:val="28"/>
          <w:szCs w:val="28"/>
        </w:rPr>
        <w:t>Содержание и методика работы по предметным областям</w:t>
      </w:r>
    </w:p>
    <w:p w:rsidR="0027798E" w:rsidRPr="00DA3423" w:rsidRDefault="0027798E" w:rsidP="00663BF1">
      <w:pPr>
        <w:spacing w:after="0" w:line="240" w:lineRule="atLeast"/>
        <w:ind w:firstLine="709"/>
        <w:rPr>
          <w:rFonts w:ascii="Times New Roman" w:hAnsi="Times New Roman" w:cs="Times New Roman"/>
          <w:sz w:val="28"/>
          <w:szCs w:val="28"/>
        </w:rPr>
      </w:pPr>
      <w:r w:rsidRPr="00DA3423">
        <w:rPr>
          <w:rFonts w:ascii="Times New Roman" w:hAnsi="Times New Roman" w:cs="Times New Roman"/>
          <w:sz w:val="28"/>
          <w:szCs w:val="28"/>
        </w:rPr>
        <w:t>подготовки</w:t>
      </w:r>
      <w:r>
        <w:rPr>
          <w:rFonts w:ascii="Times New Roman" w:hAnsi="Times New Roman" w:cs="Times New Roman"/>
          <w:sz w:val="28"/>
          <w:szCs w:val="28"/>
        </w:rPr>
        <w:t xml:space="preserve"> ………………</w:t>
      </w:r>
      <w:r w:rsidR="004675B2">
        <w:rPr>
          <w:rFonts w:ascii="Times New Roman" w:hAnsi="Times New Roman" w:cs="Times New Roman"/>
          <w:sz w:val="28"/>
          <w:szCs w:val="28"/>
        </w:rPr>
        <w:t>……………………</w:t>
      </w:r>
      <w:r>
        <w:rPr>
          <w:rFonts w:ascii="Times New Roman" w:hAnsi="Times New Roman" w:cs="Times New Roman"/>
          <w:sz w:val="28"/>
          <w:szCs w:val="28"/>
        </w:rPr>
        <w:t>………………………….</w:t>
      </w:r>
      <w:r w:rsidRPr="00DA3423">
        <w:rPr>
          <w:rFonts w:ascii="Times New Roman" w:hAnsi="Times New Roman" w:cs="Times New Roman"/>
          <w:sz w:val="28"/>
          <w:szCs w:val="28"/>
        </w:rPr>
        <w:t xml:space="preserve"> 1</w:t>
      </w:r>
      <w:r w:rsidR="002B7396">
        <w:rPr>
          <w:rFonts w:ascii="Times New Roman" w:hAnsi="Times New Roman" w:cs="Times New Roman"/>
          <w:sz w:val="28"/>
          <w:szCs w:val="28"/>
        </w:rPr>
        <w:t>2</w:t>
      </w:r>
    </w:p>
    <w:p w:rsidR="0027798E" w:rsidRPr="00DA3423" w:rsidRDefault="0027798E"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Соотношение объемов тренировочного процесса</w:t>
      </w:r>
      <w:r>
        <w:rPr>
          <w:rFonts w:ascii="Times New Roman" w:hAnsi="Times New Roman" w:cs="Times New Roman"/>
          <w:sz w:val="28"/>
          <w:szCs w:val="28"/>
        </w:rPr>
        <w:t>………………...</w:t>
      </w:r>
      <w:r w:rsidRPr="00DA3423">
        <w:rPr>
          <w:rFonts w:ascii="Times New Roman" w:hAnsi="Times New Roman" w:cs="Times New Roman"/>
          <w:sz w:val="28"/>
          <w:szCs w:val="28"/>
        </w:rPr>
        <w:t xml:space="preserve"> </w:t>
      </w:r>
      <w:r>
        <w:rPr>
          <w:rFonts w:ascii="Times New Roman" w:hAnsi="Times New Roman" w:cs="Times New Roman"/>
          <w:sz w:val="28"/>
          <w:szCs w:val="28"/>
        </w:rPr>
        <w:t>2</w:t>
      </w:r>
      <w:r w:rsidR="002B7396">
        <w:rPr>
          <w:rFonts w:ascii="Times New Roman" w:hAnsi="Times New Roman" w:cs="Times New Roman"/>
          <w:sz w:val="28"/>
          <w:szCs w:val="28"/>
        </w:rPr>
        <w:t>1</w:t>
      </w:r>
    </w:p>
    <w:p w:rsidR="0027798E" w:rsidRPr="00DA3423" w:rsidRDefault="0027798E"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Принципы, с</w:t>
      </w:r>
      <w:r w:rsidRPr="00DA3423">
        <w:rPr>
          <w:rFonts w:ascii="Times New Roman" w:hAnsi="Times New Roman" w:cs="Times New Roman"/>
          <w:sz w:val="28"/>
          <w:szCs w:val="28"/>
        </w:rPr>
        <w:t>редства и методы тренировочной деятельности</w:t>
      </w:r>
      <w:r w:rsidR="002B7396">
        <w:rPr>
          <w:rFonts w:ascii="Times New Roman" w:hAnsi="Times New Roman" w:cs="Times New Roman"/>
          <w:sz w:val="28"/>
          <w:szCs w:val="28"/>
        </w:rPr>
        <w:t>….…22</w:t>
      </w:r>
    </w:p>
    <w:p w:rsidR="0027798E" w:rsidRPr="00DA3423" w:rsidRDefault="0027798E" w:rsidP="00663BF1">
      <w:pPr>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lang w:val="en-US"/>
        </w:rPr>
        <w:t>I</w:t>
      </w:r>
      <w:r w:rsidRPr="00E07758">
        <w:rPr>
          <w:rFonts w:ascii="Times New Roman" w:hAnsi="Times New Roman" w:cs="Times New Roman"/>
          <w:sz w:val="28"/>
          <w:szCs w:val="28"/>
        </w:rPr>
        <w:t>V</w:t>
      </w:r>
      <w:r w:rsidRPr="00DA3423">
        <w:rPr>
          <w:rFonts w:ascii="Times New Roman" w:hAnsi="Times New Roman" w:cs="Times New Roman"/>
          <w:sz w:val="28"/>
          <w:szCs w:val="28"/>
        </w:rPr>
        <w:t>. Требования техники безопасности</w:t>
      </w:r>
      <w:r>
        <w:rPr>
          <w:rFonts w:ascii="Times New Roman" w:hAnsi="Times New Roman" w:cs="Times New Roman"/>
          <w:sz w:val="28"/>
          <w:szCs w:val="28"/>
        </w:rPr>
        <w:t>………………………………......</w:t>
      </w:r>
      <w:r w:rsidR="002B7396">
        <w:rPr>
          <w:rFonts w:ascii="Times New Roman" w:hAnsi="Times New Roman" w:cs="Times New Roman"/>
          <w:sz w:val="28"/>
          <w:szCs w:val="28"/>
        </w:rPr>
        <w:t>2</w:t>
      </w:r>
      <w:r w:rsidR="00DE42A5">
        <w:rPr>
          <w:rFonts w:ascii="Times New Roman" w:hAnsi="Times New Roman" w:cs="Times New Roman"/>
          <w:sz w:val="28"/>
          <w:szCs w:val="28"/>
        </w:rPr>
        <w:t>3</w:t>
      </w:r>
    </w:p>
    <w:p w:rsidR="0027798E" w:rsidRPr="00DA3423" w:rsidRDefault="0027798E" w:rsidP="00663BF1">
      <w:pPr>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rPr>
        <w:t>V</w:t>
      </w:r>
      <w:r>
        <w:rPr>
          <w:rFonts w:ascii="Times New Roman" w:hAnsi="Times New Roman" w:cs="Times New Roman"/>
          <w:sz w:val="28"/>
          <w:szCs w:val="28"/>
        </w:rPr>
        <w:t>.</w:t>
      </w:r>
      <w:r w:rsidRPr="00DA3423">
        <w:rPr>
          <w:rFonts w:ascii="Times New Roman" w:hAnsi="Times New Roman" w:cs="Times New Roman"/>
          <w:sz w:val="28"/>
          <w:szCs w:val="28"/>
        </w:rPr>
        <w:t xml:space="preserve"> Система контроля и зачетные требования</w:t>
      </w:r>
      <w:r>
        <w:rPr>
          <w:rFonts w:ascii="Times New Roman" w:hAnsi="Times New Roman" w:cs="Times New Roman"/>
          <w:sz w:val="28"/>
          <w:szCs w:val="28"/>
        </w:rPr>
        <w:t>………………………...…</w:t>
      </w:r>
      <w:r w:rsidR="002B7396">
        <w:rPr>
          <w:rFonts w:ascii="Times New Roman" w:hAnsi="Times New Roman" w:cs="Times New Roman"/>
          <w:sz w:val="28"/>
          <w:szCs w:val="28"/>
        </w:rPr>
        <w:t>32</w:t>
      </w:r>
    </w:p>
    <w:p w:rsidR="0027798E" w:rsidRPr="00DA3423" w:rsidRDefault="0027798E" w:rsidP="00663BF1">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.1. Тр</w:t>
      </w:r>
      <w:r>
        <w:rPr>
          <w:rFonts w:ascii="Times New Roman" w:hAnsi="Times New Roman" w:cs="Times New Roman"/>
          <w:sz w:val="28"/>
          <w:szCs w:val="28"/>
        </w:rPr>
        <w:t>е</w:t>
      </w:r>
      <w:r w:rsidRPr="00DA3423">
        <w:rPr>
          <w:rFonts w:ascii="Times New Roman" w:hAnsi="Times New Roman" w:cs="Times New Roman"/>
          <w:sz w:val="28"/>
          <w:szCs w:val="28"/>
        </w:rPr>
        <w:t>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по предметным </w:t>
      </w:r>
      <w:r>
        <w:rPr>
          <w:rFonts w:ascii="Times New Roman" w:hAnsi="Times New Roman" w:cs="Times New Roman"/>
          <w:sz w:val="28"/>
          <w:szCs w:val="28"/>
        </w:rPr>
        <w:t xml:space="preserve">                                       </w:t>
      </w:r>
      <w:r w:rsidRPr="00DA3423">
        <w:rPr>
          <w:rFonts w:ascii="Times New Roman" w:hAnsi="Times New Roman" w:cs="Times New Roman"/>
          <w:sz w:val="28"/>
          <w:szCs w:val="28"/>
        </w:rPr>
        <w:t>областям</w:t>
      </w:r>
      <w:r w:rsidR="00DE42A5">
        <w:rPr>
          <w:rFonts w:ascii="Times New Roman" w:hAnsi="Times New Roman" w:cs="Times New Roman"/>
          <w:sz w:val="28"/>
          <w:szCs w:val="28"/>
        </w:rPr>
        <w:t>……………………………………………………………….…..</w:t>
      </w:r>
      <w:r w:rsidR="002B7396">
        <w:rPr>
          <w:rFonts w:ascii="Times New Roman" w:hAnsi="Times New Roman" w:cs="Times New Roman"/>
          <w:sz w:val="28"/>
          <w:szCs w:val="28"/>
        </w:rPr>
        <w:t>32</w:t>
      </w:r>
    </w:p>
    <w:p w:rsidR="0027798E" w:rsidRPr="00DA3423" w:rsidRDefault="0027798E" w:rsidP="00663BF1">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2</w:t>
      </w:r>
      <w:r w:rsidRPr="00DA3423">
        <w:rPr>
          <w:rFonts w:ascii="Times New Roman" w:hAnsi="Times New Roman" w:cs="Times New Roman"/>
          <w:sz w:val="28"/>
          <w:szCs w:val="28"/>
        </w:rPr>
        <w:t>. Комплекс контрольных упражнений для оценки</w:t>
      </w:r>
      <w:r>
        <w:rPr>
          <w:rFonts w:ascii="Times New Roman" w:hAnsi="Times New Roman" w:cs="Times New Roman"/>
          <w:sz w:val="28"/>
          <w:szCs w:val="28"/>
        </w:rPr>
        <w:t xml:space="preserve"> </w:t>
      </w:r>
      <w:r w:rsidRPr="00DA3423">
        <w:rPr>
          <w:rFonts w:ascii="Times New Roman" w:hAnsi="Times New Roman" w:cs="Times New Roman"/>
          <w:sz w:val="28"/>
          <w:szCs w:val="28"/>
        </w:rPr>
        <w:t>результато</w:t>
      </w:r>
      <w:r>
        <w:rPr>
          <w:rFonts w:ascii="Times New Roman" w:hAnsi="Times New Roman" w:cs="Times New Roman"/>
          <w:sz w:val="28"/>
          <w:szCs w:val="28"/>
        </w:rPr>
        <w:t>в освоения пр</w:t>
      </w:r>
      <w:r w:rsidR="00DE42A5">
        <w:rPr>
          <w:rFonts w:ascii="Times New Roman" w:hAnsi="Times New Roman" w:cs="Times New Roman"/>
          <w:sz w:val="28"/>
          <w:szCs w:val="28"/>
        </w:rPr>
        <w:t>ограммы……………………………………………………...</w:t>
      </w:r>
      <w:r w:rsidR="002B7396">
        <w:rPr>
          <w:rFonts w:ascii="Times New Roman" w:hAnsi="Times New Roman" w:cs="Times New Roman"/>
          <w:sz w:val="28"/>
          <w:szCs w:val="28"/>
        </w:rPr>
        <w:t>33</w:t>
      </w:r>
    </w:p>
    <w:p w:rsidR="0027798E" w:rsidRPr="00DA3423" w:rsidRDefault="0027798E" w:rsidP="00663BF1">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Методические указания по организации аттестации</w:t>
      </w:r>
      <w:r w:rsidR="002B7396">
        <w:rPr>
          <w:rFonts w:ascii="Times New Roman" w:hAnsi="Times New Roman" w:cs="Times New Roman"/>
          <w:sz w:val="28"/>
          <w:szCs w:val="28"/>
        </w:rPr>
        <w:t>.</w:t>
      </w:r>
      <w:r w:rsidRPr="00DA3423">
        <w:rPr>
          <w:rFonts w:ascii="Times New Roman" w:hAnsi="Times New Roman" w:cs="Times New Roman"/>
          <w:sz w:val="28"/>
          <w:szCs w:val="28"/>
        </w:rPr>
        <w:t xml:space="preserve"> </w:t>
      </w:r>
      <w:r w:rsidR="00473019">
        <w:rPr>
          <w:rFonts w:ascii="Times New Roman" w:hAnsi="Times New Roman" w:cs="Times New Roman"/>
          <w:sz w:val="28"/>
          <w:szCs w:val="28"/>
        </w:rPr>
        <w:t>……………..</w:t>
      </w:r>
      <w:r w:rsidR="002B7396">
        <w:rPr>
          <w:rFonts w:ascii="Times New Roman" w:hAnsi="Times New Roman" w:cs="Times New Roman"/>
          <w:sz w:val="28"/>
          <w:szCs w:val="28"/>
        </w:rPr>
        <w:t>33</w:t>
      </w:r>
    </w:p>
    <w:p w:rsidR="0027798E" w:rsidRPr="00DA3423" w:rsidRDefault="0027798E" w:rsidP="00663BF1">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Требования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выполнение которых дает основание для перевода</w:t>
      </w:r>
      <w:r>
        <w:rPr>
          <w:rFonts w:ascii="Times New Roman" w:hAnsi="Times New Roman" w:cs="Times New Roman"/>
          <w:sz w:val="28"/>
          <w:szCs w:val="28"/>
        </w:rPr>
        <w:t xml:space="preserve"> </w:t>
      </w:r>
      <w:r w:rsidRPr="00DA3423">
        <w:rPr>
          <w:rFonts w:ascii="Times New Roman" w:hAnsi="Times New Roman" w:cs="Times New Roman"/>
          <w:sz w:val="28"/>
          <w:szCs w:val="28"/>
        </w:rPr>
        <w:t>на программу спортивной подготовки</w:t>
      </w:r>
      <w:r>
        <w:rPr>
          <w:rFonts w:ascii="Times New Roman" w:hAnsi="Times New Roman" w:cs="Times New Roman"/>
          <w:sz w:val="28"/>
          <w:szCs w:val="28"/>
        </w:rPr>
        <w:t>………………………………………………………….…</w:t>
      </w:r>
      <w:r w:rsidR="002B7396">
        <w:rPr>
          <w:rFonts w:ascii="Times New Roman" w:hAnsi="Times New Roman" w:cs="Times New Roman"/>
          <w:sz w:val="28"/>
          <w:szCs w:val="28"/>
        </w:rPr>
        <w:t>.</w:t>
      </w:r>
      <w:r>
        <w:rPr>
          <w:rFonts w:ascii="Times New Roman" w:hAnsi="Times New Roman" w:cs="Times New Roman"/>
          <w:sz w:val="28"/>
          <w:szCs w:val="28"/>
        </w:rPr>
        <w:t>.…</w:t>
      </w:r>
      <w:r w:rsidR="002B7396">
        <w:rPr>
          <w:rFonts w:ascii="Times New Roman" w:hAnsi="Times New Roman" w:cs="Times New Roman"/>
          <w:sz w:val="28"/>
          <w:szCs w:val="28"/>
        </w:rPr>
        <w:t>34</w:t>
      </w: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rPr>
        <w:t>V</w:t>
      </w:r>
      <w:r w:rsidRPr="00E07758">
        <w:rPr>
          <w:rFonts w:ascii="Times New Roman" w:hAnsi="Times New Roman" w:cs="Times New Roman"/>
          <w:sz w:val="28"/>
          <w:szCs w:val="28"/>
          <w:lang w:val="en-US"/>
        </w:rPr>
        <w:t>I</w:t>
      </w:r>
      <w:r w:rsidRPr="00DA3423">
        <w:rPr>
          <w:rFonts w:ascii="Times New Roman" w:hAnsi="Times New Roman" w:cs="Times New Roman"/>
          <w:sz w:val="28"/>
          <w:szCs w:val="28"/>
        </w:rPr>
        <w:t>. Перечень информационного обеспечения П</w:t>
      </w:r>
      <w:r>
        <w:rPr>
          <w:rFonts w:ascii="Times New Roman" w:hAnsi="Times New Roman" w:cs="Times New Roman"/>
          <w:sz w:val="28"/>
          <w:szCs w:val="28"/>
        </w:rPr>
        <w:t>рограммы….…</w:t>
      </w:r>
      <w:r w:rsidR="002B7396">
        <w:rPr>
          <w:rFonts w:ascii="Times New Roman" w:hAnsi="Times New Roman" w:cs="Times New Roman"/>
          <w:sz w:val="28"/>
          <w:szCs w:val="28"/>
        </w:rPr>
        <w:t>.</w:t>
      </w:r>
      <w:r>
        <w:rPr>
          <w:rFonts w:ascii="Times New Roman" w:hAnsi="Times New Roman" w:cs="Times New Roman"/>
          <w:sz w:val="28"/>
          <w:szCs w:val="28"/>
        </w:rPr>
        <w:t>……..</w:t>
      </w:r>
      <w:r w:rsidR="002B7396">
        <w:rPr>
          <w:rFonts w:ascii="Times New Roman" w:hAnsi="Times New Roman" w:cs="Times New Roman"/>
          <w:sz w:val="28"/>
          <w:szCs w:val="28"/>
        </w:rPr>
        <w:t>34</w:t>
      </w: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Приложения……..……………………………………………………</w:t>
      </w:r>
      <w:r w:rsidR="002B7396">
        <w:rPr>
          <w:rFonts w:ascii="Times New Roman" w:hAnsi="Times New Roman" w:cs="Times New Roman"/>
          <w:sz w:val="28"/>
          <w:szCs w:val="28"/>
        </w:rPr>
        <w:t>.</w:t>
      </w:r>
      <w:r>
        <w:rPr>
          <w:rFonts w:ascii="Times New Roman" w:hAnsi="Times New Roman" w:cs="Times New Roman"/>
          <w:sz w:val="28"/>
          <w:szCs w:val="28"/>
        </w:rPr>
        <w:t>…..</w:t>
      </w:r>
      <w:r w:rsidR="002B7396">
        <w:rPr>
          <w:rFonts w:ascii="Times New Roman" w:hAnsi="Times New Roman" w:cs="Times New Roman"/>
          <w:sz w:val="28"/>
          <w:szCs w:val="28"/>
        </w:rPr>
        <w:t>3</w:t>
      </w:r>
      <w:r w:rsidR="00473019">
        <w:rPr>
          <w:rFonts w:ascii="Times New Roman" w:hAnsi="Times New Roman" w:cs="Times New Roman"/>
          <w:sz w:val="28"/>
          <w:szCs w:val="28"/>
        </w:rPr>
        <w:t>5</w:t>
      </w: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p>
    <w:p w:rsidR="0027798E" w:rsidRDefault="0027798E" w:rsidP="00663BF1">
      <w:pPr>
        <w:autoSpaceDE w:val="0"/>
        <w:autoSpaceDN w:val="0"/>
        <w:adjustRightInd w:val="0"/>
        <w:spacing w:after="0" w:line="240" w:lineRule="atLeast"/>
        <w:ind w:firstLine="709"/>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Pr="004675B2" w:rsidRDefault="00663BF1" w:rsidP="00663BF1">
      <w:pPr>
        <w:spacing w:after="0" w:line="240" w:lineRule="atLeast"/>
        <w:ind w:left="2535"/>
        <w:rPr>
          <w:rFonts w:ascii="Times New Roman" w:hAnsi="Times New Roman" w:cs="Times New Roman"/>
          <w:sz w:val="28"/>
          <w:szCs w:val="28"/>
        </w:rPr>
      </w:pPr>
    </w:p>
    <w:p w:rsidR="00663BF1" w:rsidRDefault="00663BF1" w:rsidP="00663BF1">
      <w:pPr>
        <w:spacing w:after="0" w:line="240" w:lineRule="atLeast"/>
        <w:jc w:val="center"/>
        <w:rPr>
          <w:rFonts w:ascii="Times New Roman" w:eastAsia="Times New Roman" w:hAnsi="Times New Roman" w:cs="Times New Roman"/>
          <w:sz w:val="28"/>
          <w:szCs w:val="24"/>
          <w:lang w:eastAsia="ru-RU"/>
        </w:rPr>
      </w:pPr>
      <w:r w:rsidRPr="00A94705">
        <w:rPr>
          <w:rFonts w:ascii="Times New Roman" w:hAnsi="Times New Roman" w:cs="Times New Roman"/>
          <w:sz w:val="28"/>
          <w:szCs w:val="28"/>
          <w:lang w:val="en-US"/>
        </w:rPr>
        <w:lastRenderedPageBreak/>
        <w:t>I</w:t>
      </w:r>
      <w:r w:rsidRPr="00A94705">
        <w:rPr>
          <w:rFonts w:ascii="Times New Roman" w:hAnsi="Times New Roman" w:cs="Times New Roman"/>
          <w:sz w:val="28"/>
          <w:szCs w:val="28"/>
        </w:rPr>
        <w:t xml:space="preserve">. </w:t>
      </w:r>
      <w:r w:rsidRPr="00A94705">
        <w:rPr>
          <w:rFonts w:ascii="Times New Roman" w:eastAsia="Times New Roman" w:hAnsi="Times New Roman" w:cs="Times New Roman"/>
          <w:sz w:val="28"/>
          <w:szCs w:val="24"/>
          <w:lang w:eastAsia="ru-RU"/>
        </w:rPr>
        <w:t>ПОЯСНИТЕЛЬНАЯ</w:t>
      </w:r>
      <w:r>
        <w:rPr>
          <w:rFonts w:ascii="Times New Roman" w:eastAsia="Times New Roman" w:hAnsi="Times New Roman" w:cs="Times New Roman"/>
          <w:sz w:val="28"/>
          <w:szCs w:val="24"/>
          <w:lang w:eastAsia="ru-RU"/>
        </w:rPr>
        <w:t xml:space="preserve"> </w:t>
      </w:r>
      <w:r w:rsidRPr="00A94705">
        <w:rPr>
          <w:rFonts w:ascii="Times New Roman" w:eastAsia="Times New Roman" w:hAnsi="Times New Roman" w:cs="Times New Roman"/>
          <w:sz w:val="28"/>
          <w:szCs w:val="24"/>
          <w:lang w:eastAsia="ru-RU"/>
        </w:rPr>
        <w:t xml:space="preserve"> ЗАПИСКА</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Адаптивная физическая культура является одним из важнейших условий всесторонней физической, социальной и профессиональной реабилитации инвалидов,</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 xml:space="preserve">и лиц с отклонениями в состоянии здоровья, адаптации их к жизни, </w:t>
      </w:r>
      <w:r>
        <w:rPr>
          <w:rFonts w:ascii="Times New Roman" w:eastAsia="Times New Roman" w:hAnsi="Times New Roman" w:cs="Times New Roman"/>
          <w:sz w:val="28"/>
          <w:szCs w:val="24"/>
          <w:lang w:eastAsia="ru-RU"/>
        </w:rPr>
        <w:t>а</w:t>
      </w:r>
      <w:r w:rsidRPr="00D517FA">
        <w:rPr>
          <w:rFonts w:ascii="Times New Roman" w:eastAsia="Times New Roman" w:hAnsi="Times New Roman" w:cs="Times New Roman"/>
          <w:sz w:val="28"/>
          <w:szCs w:val="24"/>
          <w:lang w:eastAsia="ru-RU"/>
        </w:rPr>
        <w:t xml:space="preserve"> также</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фактором оздоровления и профилактики.</w:t>
      </w:r>
    </w:p>
    <w:p w:rsidR="00D11E9C" w:rsidRPr="007B268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Целью ГБУ «Центра адаптивного спорта и физической культуры Белгородской области» (далее «Центр») является</w:t>
      </w:r>
      <w:r w:rsidRPr="00835708">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привитие устойчивого интереса к регулярным занятиям физической культурой</w:t>
      </w:r>
      <w:r>
        <w:rPr>
          <w:rFonts w:ascii="Times New Roman" w:eastAsia="Times New Roman" w:hAnsi="Times New Roman" w:cs="Times New Roman"/>
          <w:sz w:val="28"/>
          <w:szCs w:val="24"/>
          <w:lang w:eastAsia="ru-RU"/>
        </w:rPr>
        <w:t>,</w:t>
      </w:r>
      <w:r w:rsidRPr="007B268C">
        <w:rPr>
          <w:rFonts w:ascii="Times New Roman" w:eastAsia="Times New Roman" w:hAnsi="Times New Roman" w:cs="Times New Roman"/>
          <w:sz w:val="28"/>
          <w:szCs w:val="24"/>
          <w:lang w:eastAsia="ru-RU"/>
        </w:rPr>
        <w:t xml:space="preserve"> укрепление здоровья, развитие физических</w:t>
      </w:r>
      <w:r>
        <w:rPr>
          <w:rFonts w:ascii="Times New Roman" w:eastAsia="Times New Roman" w:hAnsi="Times New Roman" w:cs="Times New Roman"/>
          <w:sz w:val="28"/>
          <w:szCs w:val="24"/>
          <w:lang w:eastAsia="ru-RU"/>
        </w:rPr>
        <w:t xml:space="preserve"> способностей у данной категории населения.</w:t>
      </w:r>
      <w:r w:rsidRPr="007B268C">
        <w:rPr>
          <w:rFonts w:ascii="Times New Roman" w:eastAsia="Times New Roman" w:hAnsi="Times New Roman" w:cs="Times New Roman"/>
          <w:sz w:val="28"/>
          <w:szCs w:val="24"/>
          <w:lang w:eastAsia="ru-RU"/>
        </w:rPr>
        <w:t xml:space="preserve"> </w:t>
      </w:r>
    </w:p>
    <w:p w:rsidR="00D11E9C" w:rsidRPr="00D17534"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F47AA6">
        <w:rPr>
          <w:rFonts w:ascii="Times New Roman" w:hAnsi="Times New Roman" w:cs="Times New Roman"/>
          <w:sz w:val="28"/>
          <w:szCs w:val="28"/>
        </w:rPr>
        <w:t xml:space="preserve"> «Центр»</w:t>
      </w:r>
      <w:r w:rsidRPr="00F47AA6">
        <w:rPr>
          <w:rFonts w:ascii="Times New Roman" w:eastAsia="Times New Roman" w:hAnsi="Times New Roman" w:cs="Times New Roman"/>
          <w:sz w:val="28"/>
          <w:szCs w:val="24"/>
          <w:lang w:eastAsia="ru-RU"/>
        </w:rPr>
        <w:t xml:space="preserve"> является </w:t>
      </w:r>
      <w:r>
        <w:rPr>
          <w:rFonts w:ascii="Times New Roman" w:eastAsia="Times New Roman" w:hAnsi="Times New Roman" w:cs="Times New Roman"/>
          <w:sz w:val="28"/>
          <w:szCs w:val="24"/>
          <w:lang w:eastAsia="ru-RU"/>
        </w:rPr>
        <w:t>г</w:t>
      </w:r>
      <w:r w:rsidRPr="00F47AA6">
        <w:rPr>
          <w:rFonts w:ascii="Times New Roman" w:hAnsi="Times New Roman" w:cs="Times New Roman"/>
          <w:sz w:val="28"/>
          <w:szCs w:val="28"/>
        </w:rPr>
        <w:t>осудар</w:t>
      </w:r>
      <w:r>
        <w:rPr>
          <w:rFonts w:ascii="Times New Roman" w:hAnsi="Times New Roman" w:cs="Times New Roman"/>
          <w:sz w:val="28"/>
          <w:szCs w:val="28"/>
        </w:rPr>
        <w:t xml:space="preserve">ственным бюджетным учреждением, </w:t>
      </w:r>
      <w:r w:rsidRPr="00F47AA6">
        <w:rPr>
          <w:rFonts w:ascii="Times New Roman" w:eastAsia="Times New Roman" w:hAnsi="Times New Roman" w:cs="Times New Roman"/>
          <w:sz w:val="28"/>
          <w:szCs w:val="24"/>
          <w:lang w:eastAsia="ru-RU"/>
        </w:rPr>
        <w:t xml:space="preserve">которое в </w:t>
      </w:r>
      <w:r w:rsidRPr="00715FA4">
        <w:rPr>
          <w:rFonts w:ascii="Times New Roman" w:eastAsia="Times New Roman" w:hAnsi="Times New Roman" w:cs="Times New Roman"/>
          <w:sz w:val="28"/>
          <w:szCs w:val="24"/>
          <w:lang w:eastAsia="ru-RU"/>
        </w:rPr>
        <w:t xml:space="preserve">соответствии с лицензией и </w:t>
      </w:r>
      <w:r w:rsidRPr="00F47AA6">
        <w:rPr>
          <w:rFonts w:ascii="Times New Roman" w:eastAsia="Times New Roman" w:hAnsi="Times New Roman" w:cs="Times New Roman"/>
          <w:sz w:val="28"/>
          <w:szCs w:val="24"/>
          <w:lang w:eastAsia="ru-RU"/>
        </w:rPr>
        <w:t xml:space="preserve">Уставом реализует </w:t>
      </w:r>
      <w:r>
        <w:rPr>
          <w:rFonts w:ascii="Times New Roman" w:eastAsia="Times New Roman" w:hAnsi="Times New Roman" w:cs="Times New Roman"/>
          <w:sz w:val="28"/>
          <w:szCs w:val="24"/>
          <w:lang w:eastAsia="ru-RU"/>
        </w:rPr>
        <w:t xml:space="preserve">дополнительную общеразвивающую </w:t>
      </w:r>
      <w:r w:rsidRPr="00F47AA6">
        <w:rPr>
          <w:rFonts w:ascii="Times New Roman" w:eastAsia="Times New Roman" w:hAnsi="Times New Roman" w:cs="Times New Roman"/>
          <w:sz w:val="28"/>
          <w:szCs w:val="24"/>
          <w:lang w:eastAsia="ru-RU"/>
        </w:rPr>
        <w:t>программ</w:t>
      </w:r>
      <w:r>
        <w:rPr>
          <w:rFonts w:ascii="Times New Roman" w:eastAsia="Times New Roman" w:hAnsi="Times New Roman" w:cs="Times New Roman"/>
          <w:sz w:val="28"/>
          <w:szCs w:val="24"/>
          <w:lang w:eastAsia="ru-RU"/>
        </w:rPr>
        <w:t>у</w:t>
      </w:r>
      <w:r w:rsidRPr="00F47AA6">
        <w:rPr>
          <w:rFonts w:ascii="Times New Roman" w:eastAsia="Times New Roman" w:hAnsi="Times New Roman" w:cs="Times New Roman"/>
          <w:sz w:val="28"/>
          <w:szCs w:val="24"/>
          <w:lang w:eastAsia="ru-RU"/>
        </w:rPr>
        <w:t xml:space="preserve"> </w:t>
      </w:r>
      <w:r w:rsidRPr="00F47AA6">
        <w:rPr>
          <w:rFonts w:ascii="Times New Roman" w:eastAsia="Times New Roman" w:hAnsi="Times New Roman" w:cs="Times New Roman"/>
          <w:sz w:val="28"/>
          <w:szCs w:val="28"/>
          <w:lang w:eastAsia="ru-RU"/>
        </w:rPr>
        <w:t>физкультурно-спортивной направленности</w:t>
      </w:r>
      <w:r w:rsidRPr="00F47AA6">
        <w:rPr>
          <w:rFonts w:ascii="Times New Roman" w:eastAsia="Times New Roman" w:hAnsi="Times New Roman" w:cs="Times New Roman"/>
          <w:b/>
          <w:sz w:val="44"/>
          <w:szCs w:val="24"/>
          <w:lang w:eastAsia="ru-RU"/>
        </w:rPr>
        <w:t xml:space="preserve"> </w:t>
      </w:r>
      <w:r>
        <w:rPr>
          <w:rFonts w:ascii="Times New Roman" w:eastAsia="Times New Roman" w:hAnsi="Times New Roman" w:cs="Times New Roman"/>
          <w:sz w:val="28"/>
          <w:szCs w:val="24"/>
          <w:lang w:eastAsia="ru-RU"/>
        </w:rPr>
        <w:t>(</w:t>
      </w:r>
      <w:r w:rsidRPr="00F47AA6">
        <w:rPr>
          <w:rFonts w:ascii="Times New Roman" w:eastAsia="Times New Roman" w:hAnsi="Times New Roman" w:cs="Times New Roman"/>
          <w:sz w:val="28"/>
          <w:szCs w:val="24"/>
          <w:lang w:eastAsia="ru-RU"/>
        </w:rPr>
        <w:t xml:space="preserve">спорт </w:t>
      </w:r>
      <w:r w:rsidRPr="008767FF">
        <w:rPr>
          <w:rFonts w:ascii="Times New Roman" w:eastAsia="Times New Roman" w:hAnsi="Times New Roman" w:cs="Times New Roman"/>
          <w:sz w:val="28"/>
          <w:szCs w:val="28"/>
          <w:lang w:eastAsia="ru-RU"/>
        </w:rPr>
        <w:t xml:space="preserve">лиц с </w:t>
      </w:r>
      <w:r>
        <w:rPr>
          <w:rFonts w:ascii="Times New Roman" w:eastAsia="Times New Roman" w:hAnsi="Times New Roman" w:cs="Times New Roman"/>
          <w:sz w:val="28"/>
          <w:szCs w:val="28"/>
          <w:lang w:eastAsia="ru-RU"/>
        </w:rPr>
        <w:t>поражением опорно-двигательного аппарата</w:t>
      </w:r>
      <w:r w:rsidRPr="00D17534">
        <w:rPr>
          <w:rFonts w:ascii="Times New Roman" w:eastAsia="Times New Roman" w:hAnsi="Times New Roman" w:cs="Times New Roman"/>
          <w:sz w:val="28"/>
          <w:szCs w:val="24"/>
          <w:lang w:eastAsia="ru-RU"/>
        </w:rPr>
        <w:t>)</w:t>
      </w:r>
      <w:r w:rsidRPr="00925BF2">
        <w:rPr>
          <w:rFonts w:ascii="Times New Roman" w:eastAsia="Times New Roman" w:hAnsi="Times New Roman" w:cs="Times New Roman"/>
          <w:sz w:val="28"/>
          <w:szCs w:val="24"/>
          <w:lang w:eastAsia="ru-RU"/>
        </w:rPr>
        <w:t xml:space="preserve"> </w:t>
      </w:r>
      <w:r w:rsidRPr="00D17534">
        <w:rPr>
          <w:rFonts w:ascii="Times New Roman" w:eastAsia="Times New Roman" w:hAnsi="Times New Roman" w:cs="Times New Roman"/>
          <w:sz w:val="28"/>
          <w:szCs w:val="24"/>
          <w:lang w:eastAsia="ru-RU"/>
        </w:rPr>
        <w:t>(далее Программа).</w:t>
      </w:r>
    </w:p>
    <w:p w:rsidR="00D11E9C" w:rsidRPr="00F47AA6"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F47AA6">
        <w:rPr>
          <w:rFonts w:ascii="Times New Roman" w:eastAsia="Times New Roman" w:hAnsi="Times New Roman" w:cs="Times New Roman"/>
          <w:sz w:val="28"/>
          <w:szCs w:val="24"/>
          <w:lang w:eastAsia="ru-RU"/>
        </w:rPr>
        <w:t>рограмм</w:t>
      </w:r>
      <w:r>
        <w:rPr>
          <w:rFonts w:ascii="Times New Roman" w:eastAsia="Times New Roman" w:hAnsi="Times New Roman" w:cs="Times New Roman"/>
          <w:sz w:val="28"/>
          <w:szCs w:val="24"/>
          <w:lang w:eastAsia="ru-RU"/>
        </w:rPr>
        <w:t>а</w:t>
      </w:r>
      <w:r w:rsidRPr="00F47AA6">
        <w:rPr>
          <w:rFonts w:ascii="Times New Roman" w:eastAsia="Times New Roman" w:hAnsi="Times New Roman" w:cs="Times New Roman"/>
          <w:sz w:val="28"/>
          <w:szCs w:val="24"/>
          <w:lang w:eastAsia="ru-RU"/>
        </w:rPr>
        <w:t xml:space="preserve"> разработана на основе </w:t>
      </w:r>
      <w:r>
        <w:rPr>
          <w:rFonts w:ascii="Times New Roman" w:eastAsia="Times New Roman" w:hAnsi="Times New Roman" w:cs="Times New Roman"/>
          <w:sz w:val="28"/>
          <w:szCs w:val="24"/>
          <w:lang w:eastAsia="ru-RU"/>
        </w:rPr>
        <w:t xml:space="preserve">следующих </w:t>
      </w:r>
      <w:r w:rsidRPr="00F47AA6">
        <w:rPr>
          <w:rFonts w:ascii="Times New Roman" w:eastAsia="Times New Roman" w:hAnsi="Times New Roman" w:cs="Times New Roman"/>
          <w:sz w:val="28"/>
          <w:szCs w:val="24"/>
          <w:lang w:eastAsia="ru-RU"/>
        </w:rPr>
        <w:t xml:space="preserve">нормативно-правовых документов и актов: </w:t>
      </w:r>
    </w:p>
    <w:p w:rsidR="00935D4E" w:rsidRPr="00935D4E" w:rsidRDefault="00935D4E" w:rsidP="00935D4E">
      <w:pPr>
        <w:spacing w:after="0" w:line="240" w:lineRule="atLeast"/>
        <w:ind w:firstLine="709"/>
        <w:contextualSpacing/>
        <w:jc w:val="both"/>
        <w:rPr>
          <w:rFonts w:ascii="Times New Roman" w:eastAsia="Times New Roman" w:hAnsi="Times New Roman" w:cs="Times New Roman"/>
          <w:sz w:val="28"/>
          <w:szCs w:val="24"/>
          <w:lang w:eastAsia="ru-RU"/>
        </w:rPr>
      </w:pPr>
      <w:r w:rsidRPr="00935D4E">
        <w:rPr>
          <w:rFonts w:ascii="Times New Roman" w:eastAsia="Times New Roman" w:hAnsi="Times New Roman" w:cs="Times New Roman"/>
          <w:sz w:val="28"/>
          <w:szCs w:val="24"/>
          <w:lang w:eastAsia="ru-RU"/>
        </w:rPr>
        <w:t>1. Федерального закона Российской Федерации от 29 декабря 2012 г. № 273- ФЗ «Об образовании в Российской Федерации»;</w:t>
      </w:r>
    </w:p>
    <w:p w:rsidR="00935D4E" w:rsidRPr="00935D4E" w:rsidRDefault="00935D4E" w:rsidP="00935D4E">
      <w:pPr>
        <w:spacing w:after="0" w:line="240" w:lineRule="atLeast"/>
        <w:ind w:firstLine="709"/>
        <w:contextualSpacing/>
        <w:jc w:val="both"/>
        <w:rPr>
          <w:rFonts w:ascii="Times New Roman" w:eastAsia="Times New Roman" w:hAnsi="Times New Roman" w:cs="Times New Roman"/>
          <w:bCs/>
          <w:sz w:val="28"/>
          <w:szCs w:val="28"/>
          <w:lang w:eastAsia="ru-RU"/>
        </w:rPr>
      </w:pPr>
      <w:r w:rsidRPr="00935D4E">
        <w:rPr>
          <w:rFonts w:ascii="Times New Roman" w:eastAsia="Times New Roman" w:hAnsi="Times New Roman" w:cs="Times New Roman"/>
          <w:i/>
          <w:sz w:val="28"/>
          <w:szCs w:val="24"/>
          <w:lang w:eastAsia="ru-RU"/>
        </w:rPr>
        <w:t xml:space="preserve"> </w:t>
      </w:r>
      <w:r w:rsidRPr="00935D4E">
        <w:rPr>
          <w:rFonts w:ascii="Times New Roman" w:eastAsia="Times New Roman" w:hAnsi="Times New Roman" w:cs="Times New Roman"/>
          <w:sz w:val="28"/>
          <w:szCs w:val="24"/>
          <w:lang w:eastAsia="ru-RU"/>
        </w:rPr>
        <w:t xml:space="preserve">2. </w:t>
      </w:r>
      <w:r w:rsidRPr="00935D4E">
        <w:rPr>
          <w:rFonts w:ascii="Times New Roman" w:eastAsia="Times New Roman" w:hAnsi="Times New Roman" w:cs="Times New Roman"/>
          <w:bCs/>
          <w:sz w:val="28"/>
          <w:szCs w:val="28"/>
          <w:lang w:eastAsia="ru-RU"/>
        </w:rPr>
        <w:t>Федерального закона от 4 декабря 2007 года № 329-ФЗ «О физической культуре и спорте в Российской Федерации», а также положений «Стратегии развития физической культуры и спорта в Российской Федерации на период до 2020 года» в отношении увеличения доли лиц с ограниченными возможностями здоровья и инвалидов, систематически занимающихся физкультурой и спортом.</w:t>
      </w:r>
    </w:p>
    <w:p w:rsidR="00935D4E" w:rsidRPr="00935D4E" w:rsidRDefault="00935D4E" w:rsidP="00935D4E">
      <w:pPr>
        <w:spacing w:after="0" w:line="240" w:lineRule="atLeast"/>
        <w:ind w:firstLine="709"/>
        <w:contextualSpacing/>
        <w:jc w:val="both"/>
        <w:rPr>
          <w:rFonts w:ascii="Times New Roman" w:eastAsia="Times New Roman" w:hAnsi="Times New Roman" w:cs="Times New Roman"/>
          <w:bCs/>
          <w:sz w:val="28"/>
          <w:szCs w:val="28"/>
          <w:lang w:eastAsia="ru-RU"/>
        </w:rPr>
      </w:pPr>
      <w:r w:rsidRPr="00935D4E">
        <w:rPr>
          <w:rFonts w:ascii="Times New Roman" w:eastAsia="Times New Roman" w:hAnsi="Times New Roman" w:cs="Times New Roman"/>
          <w:bCs/>
          <w:sz w:val="28"/>
          <w:szCs w:val="28"/>
          <w:lang w:eastAsia="ru-RU"/>
        </w:rPr>
        <w:t>3. Приказа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935D4E" w:rsidRPr="00935D4E" w:rsidRDefault="00935D4E" w:rsidP="00935D4E">
      <w:pPr>
        <w:spacing w:after="0" w:line="240" w:lineRule="atLeast"/>
        <w:ind w:firstLine="709"/>
        <w:contextualSpacing/>
        <w:jc w:val="both"/>
        <w:rPr>
          <w:rFonts w:ascii="Times New Roman" w:eastAsia="Times New Roman" w:hAnsi="Times New Roman" w:cs="Times New Roman"/>
          <w:sz w:val="28"/>
          <w:szCs w:val="24"/>
          <w:lang w:eastAsia="ru-RU"/>
        </w:rPr>
      </w:pPr>
      <w:r w:rsidRPr="00935D4E">
        <w:rPr>
          <w:rFonts w:ascii="Times New Roman" w:eastAsia="Times New Roman" w:hAnsi="Times New Roman" w:cs="Times New Roman"/>
          <w:sz w:val="28"/>
          <w:szCs w:val="24"/>
          <w:lang w:eastAsia="ru-RU"/>
        </w:rPr>
        <w:t xml:space="preserve">4.  Приказа Минобрнауки России от </w:t>
      </w:r>
      <w:r w:rsidRPr="00935D4E">
        <w:rPr>
          <w:rFonts w:ascii="Times New Roman" w:eastAsia="Times New Roman" w:hAnsi="Times New Roman" w:cs="Times New Roman"/>
          <w:bCs/>
          <w:sz w:val="28"/>
          <w:szCs w:val="24"/>
          <w:lang w:eastAsia="ru-RU"/>
        </w:rPr>
        <w:t>29.08.2013 № 1008 «Об утверждении порядка организации и осуществления образовательной деятельности по дополнительным общеобразовательным программам (з</w:t>
      </w:r>
      <w:r w:rsidRPr="00935D4E">
        <w:rPr>
          <w:rFonts w:ascii="Times New Roman" w:eastAsia="Times New Roman" w:hAnsi="Times New Roman" w:cs="Times New Roman"/>
          <w:sz w:val="28"/>
          <w:szCs w:val="24"/>
          <w:lang w:eastAsia="ru-RU"/>
        </w:rPr>
        <w:t>арегистрирован Минюстом России 27.11.2013, регистрационный № 30468).</w:t>
      </w:r>
    </w:p>
    <w:p w:rsidR="00935D4E" w:rsidRPr="00935D4E" w:rsidRDefault="00935D4E" w:rsidP="00935D4E">
      <w:pPr>
        <w:spacing w:after="0" w:line="240" w:lineRule="atLeast"/>
        <w:ind w:firstLine="709"/>
        <w:contextualSpacing/>
        <w:jc w:val="both"/>
        <w:rPr>
          <w:rFonts w:ascii="Times New Roman" w:eastAsia="Times New Roman" w:hAnsi="Times New Roman" w:cs="Times New Roman"/>
          <w:sz w:val="28"/>
          <w:szCs w:val="24"/>
          <w:lang w:eastAsia="ru-RU"/>
        </w:rPr>
      </w:pPr>
      <w:r w:rsidRPr="00935D4E">
        <w:rPr>
          <w:rFonts w:ascii="Times New Roman" w:eastAsia="Times New Roman" w:hAnsi="Times New Roman" w:cs="Times New Roman"/>
          <w:sz w:val="28"/>
          <w:szCs w:val="24"/>
          <w:lang w:eastAsia="ru-RU"/>
        </w:rPr>
        <w:t>5. Указов Президента Российской Федерации, постановлений и распоряжений Правительства Российской Федерации, иных нормативных и правовых актов, утвержденного Устава</w:t>
      </w:r>
      <w:r w:rsidRPr="00935D4E">
        <w:rPr>
          <w:rFonts w:ascii="Times New Roman" w:hAnsi="Times New Roman" w:cs="Times New Roman"/>
          <w:sz w:val="28"/>
          <w:szCs w:val="28"/>
        </w:rPr>
        <w:t xml:space="preserve"> «Центра» </w:t>
      </w:r>
      <w:r w:rsidRPr="00935D4E">
        <w:rPr>
          <w:rFonts w:ascii="Times New Roman" w:eastAsia="Times New Roman" w:hAnsi="Times New Roman" w:cs="Times New Roman"/>
          <w:sz w:val="28"/>
          <w:szCs w:val="24"/>
          <w:lang w:eastAsia="ru-RU"/>
        </w:rPr>
        <w:t xml:space="preserve">и принимаемых в соответствии с ними локальных актов. </w:t>
      </w:r>
    </w:p>
    <w:p w:rsidR="00790766" w:rsidRDefault="00D11E9C" w:rsidP="00D11E9C">
      <w:pPr>
        <w:spacing w:after="0" w:line="240" w:lineRule="atLeast"/>
        <w:ind w:firstLine="709"/>
        <w:contextualSpacing/>
        <w:jc w:val="both"/>
        <w:rPr>
          <w:rFonts w:ascii="Times New Roman" w:eastAsia="Times New Roman" w:hAnsi="Times New Roman" w:cs="Times New Roman"/>
          <w:sz w:val="28"/>
          <w:szCs w:val="28"/>
          <w:lang w:eastAsia="ru-RU"/>
        </w:rPr>
      </w:pPr>
      <w:r w:rsidRPr="008C6F4C">
        <w:rPr>
          <w:rFonts w:ascii="Times New Roman" w:eastAsia="Times New Roman" w:hAnsi="Times New Roman" w:cs="Times New Roman"/>
          <w:sz w:val="28"/>
          <w:szCs w:val="28"/>
          <w:lang w:eastAsia="ru-RU"/>
        </w:rPr>
        <w:t xml:space="preserve">Программа учитывает требования </w:t>
      </w:r>
      <w:r w:rsidRPr="008767FF">
        <w:rPr>
          <w:rFonts w:ascii="Times New Roman" w:eastAsia="Times New Roman" w:hAnsi="Times New Roman" w:cs="Times New Roman"/>
          <w:sz w:val="28"/>
          <w:szCs w:val="28"/>
          <w:lang w:eastAsia="ru-RU"/>
        </w:rPr>
        <w:t>Федерального Государственного стандарта спортивной подготовки по виду спорта спорт</w:t>
      </w:r>
      <w:r w:rsidRPr="00D11E9C">
        <w:rPr>
          <w:rFonts w:ascii="Times New Roman" w:eastAsia="Times New Roman" w:hAnsi="Times New Roman" w:cs="Times New Roman"/>
          <w:sz w:val="28"/>
          <w:szCs w:val="28"/>
          <w:lang w:eastAsia="ru-RU"/>
        </w:rPr>
        <w:t xml:space="preserve"> </w:t>
      </w:r>
      <w:r w:rsidRPr="008767FF">
        <w:rPr>
          <w:rFonts w:ascii="Times New Roman" w:eastAsia="Times New Roman" w:hAnsi="Times New Roman" w:cs="Times New Roman"/>
          <w:sz w:val="28"/>
          <w:szCs w:val="28"/>
          <w:lang w:eastAsia="ru-RU"/>
        </w:rPr>
        <w:t xml:space="preserve">лиц с </w:t>
      </w:r>
      <w:r>
        <w:rPr>
          <w:rFonts w:ascii="Times New Roman" w:eastAsia="Times New Roman" w:hAnsi="Times New Roman" w:cs="Times New Roman"/>
          <w:sz w:val="28"/>
          <w:szCs w:val="28"/>
          <w:lang w:eastAsia="ru-RU"/>
        </w:rPr>
        <w:t xml:space="preserve">поражением опорно-двигательного аппарата (ПОДА) </w:t>
      </w:r>
      <w:r w:rsidRPr="008C6F4C">
        <w:rPr>
          <w:rFonts w:ascii="Times New Roman" w:eastAsia="Times New Roman" w:hAnsi="Times New Roman" w:cs="Times New Roman"/>
          <w:sz w:val="28"/>
          <w:szCs w:val="28"/>
          <w:lang w:eastAsia="ru-RU"/>
        </w:rPr>
        <w:t>и требования к организации</w:t>
      </w:r>
      <w:r>
        <w:rPr>
          <w:rFonts w:ascii="Times New Roman" w:eastAsia="Times New Roman" w:hAnsi="Times New Roman" w:cs="Times New Roman"/>
          <w:sz w:val="28"/>
          <w:szCs w:val="28"/>
          <w:lang w:eastAsia="ru-RU"/>
        </w:rPr>
        <w:t xml:space="preserve"> </w:t>
      </w:r>
      <w:r w:rsidRPr="008C6F4C">
        <w:rPr>
          <w:rFonts w:ascii="Times New Roman" w:eastAsia="Times New Roman" w:hAnsi="Times New Roman" w:cs="Times New Roman"/>
          <w:sz w:val="28"/>
          <w:szCs w:val="28"/>
          <w:lang w:eastAsia="ru-RU"/>
        </w:rPr>
        <w:t>занятий с использованием средств адаптивной физической культуры</w:t>
      </w:r>
      <w:r w:rsidR="00790766">
        <w:rPr>
          <w:rFonts w:ascii="Times New Roman" w:eastAsia="Times New Roman" w:hAnsi="Times New Roman" w:cs="Times New Roman"/>
          <w:sz w:val="28"/>
          <w:szCs w:val="28"/>
          <w:lang w:eastAsia="ru-RU"/>
        </w:rPr>
        <w:t>.</w:t>
      </w:r>
      <w:r w:rsidRPr="008C6F4C">
        <w:rPr>
          <w:rFonts w:ascii="Times New Roman" w:eastAsia="Times New Roman" w:hAnsi="Times New Roman" w:cs="Times New Roman"/>
          <w:sz w:val="28"/>
          <w:szCs w:val="28"/>
          <w:lang w:eastAsia="ru-RU"/>
        </w:rPr>
        <w:t xml:space="preserve"> </w:t>
      </w:r>
    </w:p>
    <w:p w:rsidR="00D11E9C" w:rsidRDefault="00D11E9C" w:rsidP="00D11E9C">
      <w:pPr>
        <w:spacing w:after="0" w:line="240" w:lineRule="atLeast"/>
        <w:ind w:firstLine="709"/>
        <w:contextualSpacing/>
        <w:jc w:val="both"/>
        <w:rPr>
          <w:rFonts w:ascii="Times New Roman" w:eastAsia="Times New Roman" w:hAnsi="Times New Roman" w:cs="Times New Roman"/>
          <w:spacing w:val="2"/>
          <w:sz w:val="28"/>
          <w:szCs w:val="28"/>
          <w:lang w:eastAsia="ru-RU"/>
        </w:rPr>
      </w:pPr>
      <w:r w:rsidRPr="00F430B3">
        <w:rPr>
          <w:rFonts w:ascii="Times New Roman" w:eastAsia="Times New Roman" w:hAnsi="Times New Roman" w:cs="Times New Roman"/>
          <w:sz w:val="28"/>
          <w:szCs w:val="28"/>
          <w:lang w:eastAsia="ru-RU"/>
        </w:rPr>
        <w:t>Программа</w:t>
      </w:r>
      <w:r w:rsidRPr="00F430B3">
        <w:rPr>
          <w:rFonts w:ascii="Times New Roman" w:eastAsia="Times New Roman" w:hAnsi="Times New Roman" w:cs="Times New Roman"/>
          <w:spacing w:val="2"/>
          <w:sz w:val="28"/>
          <w:szCs w:val="28"/>
          <w:lang w:eastAsia="ru-RU"/>
        </w:rPr>
        <w:t xml:space="preserve"> направлена на реализацию прав</w:t>
      </w:r>
      <w:r>
        <w:rPr>
          <w:rFonts w:ascii="Times New Roman" w:eastAsia="Times New Roman" w:hAnsi="Times New Roman" w:cs="Times New Roman"/>
          <w:spacing w:val="2"/>
          <w:sz w:val="28"/>
          <w:szCs w:val="28"/>
          <w:lang w:eastAsia="ru-RU"/>
        </w:rPr>
        <w:t>а</w:t>
      </w:r>
      <w:r w:rsidRPr="00F430B3">
        <w:rPr>
          <w:rFonts w:ascii="Times New Roman" w:eastAsia="Times New Roman" w:hAnsi="Times New Roman" w:cs="Times New Roman"/>
          <w:spacing w:val="2"/>
          <w:sz w:val="28"/>
          <w:szCs w:val="28"/>
          <w:lang w:eastAsia="ru-RU"/>
        </w:rPr>
        <w:t xml:space="preserve"> инвалидов</w:t>
      </w:r>
      <w:r w:rsidRPr="00E5130D">
        <w:rPr>
          <w:rFonts w:ascii="Times New Roman" w:eastAsia="Times New Roman" w:hAnsi="Times New Roman" w:cs="Times New Roman"/>
          <w:b/>
          <w:color w:val="C00000"/>
          <w:sz w:val="44"/>
          <w:szCs w:val="44"/>
          <w:lang w:eastAsia="ru-RU"/>
        </w:rPr>
        <w:t xml:space="preserve"> </w:t>
      </w:r>
      <w:r>
        <w:rPr>
          <w:rFonts w:ascii="Times New Roman" w:eastAsia="Times New Roman" w:hAnsi="Times New Roman" w:cs="Times New Roman"/>
          <w:sz w:val="28"/>
          <w:szCs w:val="24"/>
          <w:lang w:eastAsia="ru-RU"/>
        </w:rPr>
        <w:t>и лиц</w:t>
      </w:r>
      <w:r w:rsidRPr="00A76B57">
        <w:rPr>
          <w:rFonts w:ascii="Times New Roman" w:eastAsia="Times New Roman" w:hAnsi="Times New Roman" w:cs="Times New Roman"/>
          <w:sz w:val="28"/>
          <w:szCs w:val="24"/>
          <w:lang w:eastAsia="ru-RU"/>
        </w:rPr>
        <w:t xml:space="preserve"> 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sidRPr="00F430B3">
        <w:rPr>
          <w:rFonts w:ascii="Times New Roman" w:eastAsia="Times New Roman" w:hAnsi="Times New Roman" w:cs="Times New Roman"/>
          <w:spacing w:val="2"/>
          <w:sz w:val="28"/>
          <w:szCs w:val="28"/>
          <w:lang w:eastAsia="ru-RU"/>
        </w:rPr>
        <w:t xml:space="preserve"> на участие в культурной жизни, пров</w:t>
      </w:r>
      <w:r>
        <w:rPr>
          <w:rFonts w:ascii="Times New Roman" w:eastAsia="Times New Roman" w:hAnsi="Times New Roman" w:cs="Times New Roman"/>
          <w:spacing w:val="2"/>
          <w:sz w:val="28"/>
          <w:szCs w:val="28"/>
          <w:lang w:eastAsia="ru-RU"/>
        </w:rPr>
        <w:t>едение досуга и отдыха и зан</w:t>
      </w:r>
      <w:r w:rsidRPr="00D517FA">
        <w:rPr>
          <w:rFonts w:ascii="Times New Roman" w:eastAsia="Times New Roman" w:hAnsi="Times New Roman" w:cs="Times New Roman"/>
          <w:spacing w:val="2"/>
          <w:sz w:val="28"/>
          <w:szCs w:val="28"/>
          <w:lang w:eastAsia="ru-RU"/>
        </w:rPr>
        <w:t>ятия</w:t>
      </w:r>
      <w:r w:rsidRPr="00F430B3">
        <w:rPr>
          <w:rFonts w:ascii="Times New Roman" w:eastAsia="Times New Roman" w:hAnsi="Times New Roman" w:cs="Times New Roman"/>
          <w:spacing w:val="2"/>
          <w:sz w:val="28"/>
          <w:szCs w:val="28"/>
          <w:lang w:eastAsia="ru-RU"/>
        </w:rPr>
        <w:t xml:space="preserve"> спортом, установленн</w:t>
      </w:r>
      <w:r>
        <w:rPr>
          <w:rFonts w:ascii="Times New Roman" w:eastAsia="Times New Roman" w:hAnsi="Times New Roman" w:cs="Times New Roman"/>
          <w:spacing w:val="2"/>
          <w:sz w:val="28"/>
          <w:szCs w:val="28"/>
          <w:lang w:eastAsia="ru-RU"/>
        </w:rPr>
        <w:t>ую</w:t>
      </w:r>
      <w:r w:rsidRPr="00F430B3">
        <w:rPr>
          <w:rFonts w:ascii="Times New Roman" w:eastAsia="Times New Roman" w:hAnsi="Times New Roman" w:cs="Times New Roman"/>
          <w:spacing w:val="2"/>
          <w:sz w:val="28"/>
          <w:szCs w:val="28"/>
          <w:lang w:eastAsia="ru-RU"/>
        </w:rPr>
        <w:t> </w:t>
      </w:r>
      <w:hyperlink r:id="rId8" w:history="1">
        <w:r w:rsidRPr="00F430B3">
          <w:rPr>
            <w:rFonts w:ascii="Times New Roman" w:eastAsia="Times New Roman" w:hAnsi="Times New Roman" w:cs="Times New Roman"/>
            <w:spacing w:val="2"/>
            <w:sz w:val="28"/>
            <w:szCs w:val="28"/>
            <w:lang w:eastAsia="ru-RU"/>
          </w:rPr>
          <w:t>Конвенцией ООН о правах инвалидов</w:t>
        </w:r>
      </w:hyperlink>
      <w:r>
        <w:rPr>
          <w:rFonts w:ascii="Times New Roman" w:eastAsia="Times New Roman" w:hAnsi="Times New Roman" w:cs="Times New Roman"/>
          <w:spacing w:val="2"/>
          <w:sz w:val="28"/>
          <w:szCs w:val="28"/>
          <w:lang w:eastAsia="ru-RU"/>
        </w:rPr>
        <w:t xml:space="preserve">. </w:t>
      </w:r>
    </w:p>
    <w:p w:rsidR="00D11E9C" w:rsidRPr="00925BF2"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F430B3">
        <w:rPr>
          <w:rFonts w:ascii="Times New Roman" w:eastAsia="Times New Roman" w:hAnsi="Times New Roman" w:cs="Times New Roman"/>
          <w:sz w:val="28"/>
          <w:szCs w:val="28"/>
          <w:lang w:eastAsia="ru-RU"/>
        </w:rPr>
        <w:lastRenderedPageBreak/>
        <w:t>Программ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4"/>
          <w:lang w:eastAsia="ru-RU"/>
        </w:rPr>
        <w:t xml:space="preserve"> </w:t>
      </w:r>
      <w:r w:rsidRPr="00472520">
        <w:rPr>
          <w:rFonts w:ascii="Times New Roman" w:eastAsia="Times New Roman" w:hAnsi="Times New Roman" w:cs="Times New Roman"/>
          <w:sz w:val="28"/>
          <w:szCs w:val="24"/>
          <w:lang w:eastAsia="ru-RU"/>
        </w:rPr>
        <w:t>предназначена для</w:t>
      </w:r>
      <w:r w:rsidRPr="00674BD1">
        <w:rPr>
          <w:rFonts w:ascii="Times New Roman" w:eastAsia="Times New Roman" w:hAnsi="Times New Roman" w:cs="Times New Roman"/>
          <w:color w:val="FF0000"/>
          <w:sz w:val="28"/>
          <w:szCs w:val="24"/>
          <w:lang w:eastAsia="ru-RU"/>
        </w:rPr>
        <w:t xml:space="preserve"> </w:t>
      </w:r>
      <w:r w:rsidRPr="00674BD1">
        <w:rPr>
          <w:rFonts w:ascii="Times New Roman" w:eastAsia="Times New Roman" w:hAnsi="Times New Roman" w:cs="Times New Roman"/>
          <w:sz w:val="28"/>
          <w:szCs w:val="24"/>
          <w:lang w:eastAsia="ru-RU"/>
        </w:rPr>
        <w:t>тренеров и</w:t>
      </w:r>
      <w:r w:rsidRPr="00472520">
        <w:rPr>
          <w:rFonts w:ascii="Times New Roman" w:eastAsia="Times New Roman" w:hAnsi="Times New Roman" w:cs="Times New Roman"/>
          <w:sz w:val="28"/>
          <w:szCs w:val="24"/>
          <w:lang w:eastAsia="ru-RU"/>
        </w:rPr>
        <w:t xml:space="preserve"> тренеров-преподавателей, работающих с </w:t>
      </w:r>
      <w:r>
        <w:rPr>
          <w:rFonts w:ascii="Times New Roman" w:eastAsia="Times New Roman" w:hAnsi="Times New Roman" w:cs="Times New Roman"/>
          <w:sz w:val="28"/>
          <w:szCs w:val="24"/>
          <w:lang w:eastAsia="ru-RU"/>
        </w:rPr>
        <w:t xml:space="preserve">инвалидами и лицами </w:t>
      </w:r>
      <w:r w:rsidRPr="00A76B57">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Pr>
          <w:rFonts w:ascii="Times New Roman" w:eastAsia="Times New Roman" w:hAnsi="Times New Roman" w:cs="Times New Roman"/>
          <w:sz w:val="28"/>
          <w:szCs w:val="24"/>
          <w:lang w:eastAsia="ru-RU"/>
        </w:rPr>
        <w:t>,</w:t>
      </w:r>
      <w:r w:rsidRPr="008C6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самих</w:t>
      </w:r>
      <w:r w:rsidRPr="00D517FA">
        <w:rPr>
          <w:rFonts w:ascii="Times New Roman" w:eastAsia="Times New Roman" w:hAnsi="Times New Roman" w:cs="Times New Roman"/>
          <w:sz w:val="28"/>
          <w:szCs w:val="28"/>
          <w:lang w:eastAsia="ru-RU"/>
        </w:rPr>
        <w:t xml:space="preserve"> </w:t>
      </w:r>
      <w:r w:rsidRPr="00925BF2">
        <w:rPr>
          <w:rFonts w:ascii="Times New Roman" w:eastAsia="Times New Roman" w:hAnsi="Times New Roman" w:cs="Times New Roman"/>
          <w:sz w:val="28"/>
          <w:szCs w:val="28"/>
          <w:lang w:eastAsia="ru-RU"/>
        </w:rPr>
        <w:t>занимающихся</w:t>
      </w:r>
      <w:r w:rsidRPr="00925BF2">
        <w:rPr>
          <w:rFonts w:ascii="Times New Roman" w:eastAsia="Times New Roman" w:hAnsi="Times New Roman" w:cs="Times New Roman"/>
          <w:sz w:val="28"/>
          <w:szCs w:val="24"/>
          <w:lang w:eastAsia="ru-RU"/>
        </w:rPr>
        <w:t>, их родителей и законных представителей.</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925BF2">
        <w:rPr>
          <w:rFonts w:ascii="Times New Roman" w:eastAsia="Times New Roman" w:hAnsi="Times New Roman" w:cs="Times New Roman"/>
          <w:sz w:val="28"/>
          <w:szCs w:val="28"/>
          <w:lang w:eastAsia="ru-RU"/>
        </w:rPr>
        <w:t>Целью</w:t>
      </w:r>
      <w:r w:rsidRPr="00925B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Программы</w:t>
      </w:r>
      <w:r w:rsidRPr="00925BF2">
        <w:rPr>
          <w:rFonts w:ascii="Times New Roman" w:eastAsia="Times New Roman" w:hAnsi="Times New Roman" w:cs="Times New Roman"/>
          <w:sz w:val="28"/>
          <w:szCs w:val="28"/>
          <w:lang w:eastAsia="ru-RU"/>
        </w:rPr>
        <w:t xml:space="preserve"> является формирование потр</w:t>
      </w:r>
      <w:r w:rsidRPr="006B7B78">
        <w:rPr>
          <w:rFonts w:ascii="Times New Roman" w:eastAsia="Times New Roman" w:hAnsi="Times New Roman" w:cs="Times New Roman"/>
          <w:sz w:val="28"/>
          <w:szCs w:val="28"/>
          <w:lang w:eastAsia="ru-RU"/>
        </w:rPr>
        <w:t>ебности в физическом совершенствовании,</w:t>
      </w:r>
      <w:r w:rsidRPr="006B7B78">
        <w:rPr>
          <w:rFonts w:ascii="Times New Roman" w:eastAsia="Times New Roman" w:hAnsi="Times New Roman" w:cs="Times New Roman"/>
          <w:color w:val="000000"/>
          <w:sz w:val="28"/>
          <w:szCs w:val="28"/>
          <w:lang w:eastAsia="ru-RU"/>
        </w:rPr>
        <w:t xml:space="preserve"> </w:t>
      </w:r>
      <w:r w:rsidRPr="006B7B78">
        <w:rPr>
          <w:rFonts w:ascii="Times New Roman" w:eastAsia="Times New Roman" w:hAnsi="Times New Roman" w:cs="Times New Roman"/>
          <w:sz w:val="28"/>
          <w:szCs w:val="28"/>
          <w:lang w:eastAsia="ru-RU"/>
        </w:rPr>
        <w:t xml:space="preserve">укреплении здоровья </w:t>
      </w:r>
      <w:r w:rsidRPr="00925BF2">
        <w:rPr>
          <w:rFonts w:ascii="Times New Roman" w:eastAsia="Times New Roman" w:hAnsi="Times New Roman" w:cs="Times New Roman"/>
          <w:sz w:val="28"/>
          <w:szCs w:val="28"/>
          <w:lang w:eastAsia="ru-RU"/>
        </w:rPr>
        <w:t>занимающихся</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на основе систематически организованных</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физкультурно-спортивных занятий.</w:t>
      </w:r>
      <w:r>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Основными задачами</w:t>
      </w:r>
      <w:r w:rsidRPr="007626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являются</w:t>
      </w:r>
      <w:r w:rsidRPr="007A377C">
        <w:rPr>
          <w:rFonts w:ascii="Times New Roman" w:eastAsia="Times New Roman" w:hAnsi="Times New Roman" w:cs="Times New Roman"/>
          <w:sz w:val="28"/>
          <w:szCs w:val="24"/>
          <w:lang w:eastAsia="ru-RU"/>
        </w:rPr>
        <w:t>:</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7A377C">
        <w:rPr>
          <w:rFonts w:ascii="Times New Roman" w:eastAsia="Times New Roman" w:hAnsi="Times New Roman" w:cs="Times New Roman"/>
          <w:sz w:val="28"/>
          <w:szCs w:val="24"/>
          <w:lang w:eastAsia="ru-RU"/>
        </w:rPr>
        <w:t>1.</w:t>
      </w:r>
      <w:r w:rsidRPr="007626F2">
        <w:rPr>
          <w:rFonts w:ascii="Times New Roman" w:eastAsia="Times New Roman" w:hAnsi="Times New Roman" w:cs="Times New Roman"/>
          <w:sz w:val="28"/>
          <w:szCs w:val="24"/>
          <w:lang w:eastAsia="ru-RU"/>
        </w:rPr>
        <w:t xml:space="preserve"> </w:t>
      </w:r>
      <w:r w:rsidRPr="00B83CEB">
        <w:rPr>
          <w:rFonts w:ascii="Times New Roman" w:eastAsia="Times New Roman" w:hAnsi="Times New Roman" w:cs="Times New Roman"/>
          <w:sz w:val="28"/>
          <w:szCs w:val="24"/>
          <w:lang w:eastAsia="ru-RU"/>
        </w:rPr>
        <w:t xml:space="preserve">Привлечение максимально возможного числа </w:t>
      </w:r>
      <w:r w:rsidRPr="006B7B78">
        <w:rPr>
          <w:rFonts w:ascii="Times New Roman" w:eastAsia="Times New Roman" w:hAnsi="Times New Roman" w:cs="Times New Roman"/>
          <w:sz w:val="28"/>
          <w:szCs w:val="24"/>
          <w:lang w:eastAsia="ru-RU"/>
        </w:rPr>
        <w:t>лиц</w:t>
      </w:r>
      <w:r w:rsidRPr="00A42B29">
        <w:rPr>
          <w:rFonts w:ascii="Times New Roman" w:eastAsia="Times New Roman" w:hAnsi="Times New Roman" w:cs="Times New Roman"/>
          <w:sz w:val="28"/>
          <w:szCs w:val="28"/>
          <w:lang w:eastAsia="ru-RU"/>
        </w:rPr>
        <w:t xml:space="preserve"> </w:t>
      </w:r>
      <w:r w:rsidRPr="008767FF">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ПОДА </w:t>
      </w:r>
      <w:r w:rsidRPr="00B83CEB">
        <w:rPr>
          <w:rFonts w:ascii="Times New Roman" w:eastAsia="Times New Roman" w:hAnsi="Times New Roman" w:cs="Times New Roman"/>
          <w:sz w:val="28"/>
          <w:szCs w:val="24"/>
          <w:lang w:eastAsia="ru-RU"/>
        </w:rPr>
        <w:t>без ограничения возраста к систематическим занятиям</w:t>
      </w:r>
      <w:r w:rsidRPr="00785B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физической культурой,</w:t>
      </w:r>
      <w:r w:rsidRPr="00B83CEB">
        <w:rPr>
          <w:rFonts w:ascii="Times New Roman" w:eastAsia="Times New Roman" w:hAnsi="Times New Roman" w:cs="Times New Roman"/>
          <w:sz w:val="28"/>
          <w:szCs w:val="24"/>
          <w:lang w:eastAsia="ru-RU"/>
        </w:rPr>
        <w:t xml:space="preserve"> для оздоровления и коррекции имеющихся отклонений в состоянии здоровья</w:t>
      </w:r>
      <w:r>
        <w:rPr>
          <w:rFonts w:ascii="Times New Roman" w:eastAsia="Times New Roman" w:hAnsi="Times New Roman" w:cs="Times New Roman"/>
          <w:sz w:val="28"/>
          <w:szCs w:val="24"/>
          <w:lang w:eastAsia="ru-RU"/>
        </w:rPr>
        <w:t>.</w:t>
      </w:r>
      <w:r w:rsidRPr="00785BA5">
        <w:rPr>
          <w:rFonts w:ascii="Times New Roman" w:eastAsia="Times New Roman" w:hAnsi="Times New Roman" w:cs="Times New Roman"/>
          <w:sz w:val="28"/>
          <w:szCs w:val="24"/>
          <w:lang w:eastAsia="ru-RU"/>
        </w:rPr>
        <w:t xml:space="preserve"> </w:t>
      </w:r>
    </w:p>
    <w:p w:rsidR="00D11E9C" w:rsidRPr="007A377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A377C">
        <w:rPr>
          <w:rFonts w:ascii="Times New Roman" w:eastAsia="Times New Roman" w:hAnsi="Times New Roman" w:cs="Times New Roman"/>
          <w:sz w:val="28"/>
          <w:szCs w:val="24"/>
          <w:lang w:eastAsia="ru-RU"/>
        </w:rPr>
        <w:t>Форми</w:t>
      </w:r>
      <w:r>
        <w:rPr>
          <w:rFonts w:ascii="Times New Roman" w:eastAsia="Times New Roman" w:hAnsi="Times New Roman" w:cs="Times New Roman"/>
          <w:sz w:val="28"/>
          <w:szCs w:val="24"/>
          <w:lang w:eastAsia="ru-RU"/>
        </w:rPr>
        <w:t>рование и развитие</w:t>
      </w:r>
      <w:r w:rsidRPr="00A42B2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физических и творческих </w:t>
      </w:r>
      <w:r w:rsidRPr="007A377C">
        <w:rPr>
          <w:rFonts w:ascii="Times New Roman" w:eastAsia="Times New Roman" w:hAnsi="Times New Roman" w:cs="Times New Roman"/>
          <w:sz w:val="28"/>
          <w:szCs w:val="24"/>
          <w:lang w:eastAsia="ru-RU"/>
        </w:rPr>
        <w:t xml:space="preserve">способностей </w:t>
      </w:r>
      <w:r>
        <w:rPr>
          <w:rFonts w:ascii="Times New Roman" w:eastAsia="Times New Roman" w:hAnsi="Times New Roman" w:cs="Times New Roman"/>
          <w:sz w:val="28"/>
          <w:szCs w:val="24"/>
          <w:lang w:eastAsia="ru-RU"/>
        </w:rPr>
        <w:t xml:space="preserve">занимающихся, </w:t>
      </w:r>
      <w:r w:rsidRPr="007A377C">
        <w:rPr>
          <w:rFonts w:ascii="Times New Roman" w:eastAsia="Times New Roman" w:hAnsi="Times New Roman" w:cs="Times New Roman"/>
          <w:sz w:val="28"/>
          <w:szCs w:val="24"/>
          <w:lang w:eastAsia="ru-RU"/>
        </w:rPr>
        <w:t>удовлетворение их индивидуальных потребностей в физическом, интеллектуальном и нравственном совершенствовании.</w:t>
      </w:r>
    </w:p>
    <w:p w:rsidR="00D11E9C" w:rsidRPr="007A377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культуры здорового и безопасного образа жизни, у</w:t>
      </w:r>
      <w:r>
        <w:rPr>
          <w:rFonts w:ascii="Times New Roman" w:eastAsia="Times New Roman" w:hAnsi="Times New Roman" w:cs="Times New Roman"/>
          <w:sz w:val="28"/>
          <w:szCs w:val="24"/>
          <w:lang w:eastAsia="ru-RU"/>
        </w:rPr>
        <w:t xml:space="preserve">крепление здоровья </w:t>
      </w:r>
      <w:r w:rsidRPr="00925BF2">
        <w:rPr>
          <w:rFonts w:ascii="Times New Roman" w:eastAsia="Times New Roman" w:hAnsi="Times New Roman" w:cs="Times New Roman"/>
          <w:sz w:val="28"/>
          <w:szCs w:val="28"/>
          <w:lang w:eastAsia="ru-RU"/>
        </w:rPr>
        <w:t>занимающихся</w:t>
      </w:r>
      <w:r>
        <w:rPr>
          <w:rFonts w:ascii="Times New Roman" w:eastAsia="Times New Roman" w:hAnsi="Times New Roman" w:cs="Times New Roman"/>
          <w:sz w:val="28"/>
          <w:szCs w:val="24"/>
          <w:lang w:eastAsia="ru-RU"/>
        </w:rPr>
        <w:t>,</w:t>
      </w:r>
      <w:r w:rsidRPr="007626F2">
        <w:rPr>
          <w:rFonts w:ascii="Times New Roman" w:eastAsia="Times New Roman" w:hAnsi="Times New Roman" w:cs="Times New Roman"/>
          <w:sz w:val="28"/>
          <w:szCs w:val="24"/>
          <w:lang w:eastAsia="ru-RU"/>
        </w:rPr>
        <w:t xml:space="preserve"> </w:t>
      </w:r>
      <w:r w:rsidRPr="00A76B57">
        <w:rPr>
          <w:rFonts w:ascii="Times New Roman" w:eastAsia="Times New Roman" w:hAnsi="Times New Roman" w:cs="Times New Roman"/>
          <w:sz w:val="28"/>
          <w:szCs w:val="24"/>
          <w:lang w:eastAsia="ru-RU"/>
        </w:rPr>
        <w:t xml:space="preserve">привитие устойчивого интереса к </w:t>
      </w:r>
      <w:r w:rsidRPr="006B7B78">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м</w:t>
      </w:r>
      <w:r w:rsidRPr="006B7B78">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занятиям физической культурой</w:t>
      </w:r>
      <w:r>
        <w:rPr>
          <w:rFonts w:ascii="Times New Roman" w:eastAsia="Times New Roman" w:hAnsi="Times New Roman" w:cs="Times New Roman"/>
          <w:sz w:val="28"/>
          <w:szCs w:val="24"/>
          <w:lang w:eastAsia="ru-RU"/>
        </w:rPr>
        <w:t>.</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навыков адаптации к жизни в обществе, профессиональной ориентации.</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8"/>
          <w:lang w:eastAsia="ru-RU"/>
        </w:rPr>
      </w:pPr>
      <w:r w:rsidRPr="007124B4">
        <w:rPr>
          <w:rFonts w:ascii="Times New Roman" w:eastAsia="Times New Roman" w:hAnsi="Times New Roman" w:cs="Times New Roman"/>
          <w:sz w:val="28"/>
          <w:szCs w:val="28"/>
          <w:lang w:eastAsia="ru-RU"/>
        </w:rPr>
        <w:t>В основе решения поставленных задач лежит расширение диапазона двигательных навыков, умение владеть своим телом, укрепление здоровья, что крайне необходимо</w:t>
      </w:r>
      <w:r>
        <w:rPr>
          <w:rFonts w:ascii="Times New Roman" w:eastAsia="Times New Roman" w:hAnsi="Times New Roman" w:cs="Times New Roman"/>
          <w:sz w:val="28"/>
          <w:szCs w:val="28"/>
          <w:lang w:eastAsia="ru-RU"/>
        </w:rPr>
        <w:t xml:space="preserve"> для успешного самообслуживания</w:t>
      </w:r>
      <w:r w:rsidRPr="00712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Содержание Программы учитывает особенности подготовки </w:t>
      </w:r>
      <w:r>
        <w:rPr>
          <w:rFonts w:ascii="Times New Roman" w:eastAsia="Times New Roman" w:hAnsi="Times New Roman" w:cs="Times New Roman"/>
          <w:sz w:val="28"/>
          <w:szCs w:val="24"/>
          <w:lang w:eastAsia="ru-RU"/>
        </w:rPr>
        <w:t xml:space="preserve">занимающихся, </w:t>
      </w:r>
      <w:r w:rsidRPr="00EA7619">
        <w:rPr>
          <w:rFonts w:ascii="Times New Roman" w:eastAsia="Times New Roman" w:hAnsi="Times New Roman" w:cs="Times New Roman"/>
          <w:sz w:val="28"/>
          <w:szCs w:val="24"/>
          <w:lang w:eastAsia="ru-RU"/>
        </w:rPr>
        <w:t>в том числе:</w:t>
      </w:r>
    </w:p>
    <w:p w:rsidR="00D11E9C" w:rsidRPr="00EA7619"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построение процесса подготовки</w:t>
      </w:r>
      <w:r>
        <w:rPr>
          <w:rFonts w:ascii="Times New Roman" w:eastAsia="Times New Roman" w:hAnsi="Times New Roman" w:cs="Times New Roman"/>
          <w:sz w:val="28"/>
          <w:szCs w:val="24"/>
          <w:lang w:eastAsia="ru-RU"/>
        </w:rPr>
        <w:t>,</w:t>
      </w:r>
      <w:r w:rsidRPr="006F1BA8">
        <w:rPr>
          <w:rFonts w:ascii="Times New Roman" w:eastAsia="Times New Roman" w:hAnsi="Times New Roman" w:cs="Times New Roman"/>
          <w:sz w:val="52"/>
          <w:szCs w:val="52"/>
          <w:lang w:eastAsia="ru-RU"/>
        </w:rPr>
        <w:t xml:space="preserve"> </w:t>
      </w:r>
      <w:r w:rsidRPr="00EA7619">
        <w:rPr>
          <w:rFonts w:ascii="Times New Roman" w:eastAsia="Times New Roman" w:hAnsi="Times New Roman" w:cs="Times New Roman"/>
          <w:sz w:val="28"/>
          <w:szCs w:val="24"/>
          <w:lang w:eastAsia="ru-RU"/>
        </w:rPr>
        <w:t>направленного на развитие широкого</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круга основных физических и специальных качеств, повышение функциональных</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возможностей различных органов и систем </w:t>
      </w:r>
      <w:r>
        <w:rPr>
          <w:rFonts w:ascii="Times New Roman" w:eastAsia="Times New Roman" w:hAnsi="Times New Roman" w:cs="Times New Roman"/>
          <w:sz w:val="28"/>
          <w:szCs w:val="24"/>
          <w:lang w:eastAsia="ru-RU"/>
        </w:rPr>
        <w:t>организма</w:t>
      </w:r>
      <w:r w:rsidRPr="00EA7619">
        <w:rPr>
          <w:rFonts w:ascii="Times New Roman" w:eastAsia="Times New Roman" w:hAnsi="Times New Roman" w:cs="Times New Roman"/>
          <w:sz w:val="28"/>
          <w:szCs w:val="24"/>
          <w:lang w:eastAsia="ru-RU"/>
        </w:rPr>
        <w:t>;</w:t>
      </w:r>
    </w:p>
    <w:p w:rsidR="00D11E9C" w:rsidRPr="00EA7619"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 направленность </w:t>
      </w:r>
      <w:r>
        <w:rPr>
          <w:rFonts w:ascii="Times New Roman" w:eastAsia="Times New Roman" w:hAnsi="Times New Roman" w:cs="Times New Roman"/>
          <w:sz w:val="28"/>
          <w:szCs w:val="24"/>
          <w:lang w:eastAsia="ru-RU"/>
        </w:rPr>
        <w:t xml:space="preserve">на </w:t>
      </w:r>
      <w:r w:rsidRPr="00D517FA">
        <w:rPr>
          <w:rFonts w:ascii="Times New Roman" w:eastAsia="Times New Roman" w:hAnsi="Times New Roman" w:cs="Times New Roman"/>
          <w:sz w:val="28"/>
          <w:szCs w:val="24"/>
          <w:lang w:eastAsia="ru-RU"/>
        </w:rPr>
        <w:t xml:space="preserve">коррекцию </w:t>
      </w:r>
      <w:r w:rsidRPr="00EA7619">
        <w:rPr>
          <w:rFonts w:ascii="Times New Roman" w:eastAsia="Times New Roman" w:hAnsi="Times New Roman" w:cs="Times New Roman"/>
          <w:sz w:val="28"/>
          <w:szCs w:val="24"/>
          <w:lang w:eastAsia="ru-RU"/>
        </w:rPr>
        <w:t>сопутствующих заболеваний и вторичных отклонений, обусловленных основным</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дефектом, с помощью физических упражнений и других средств, и методов;</w:t>
      </w:r>
    </w:p>
    <w:p w:rsidR="00D11E9C" w:rsidRPr="00EA7619"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профилактику сопутствующих заболеваний и вторичных отклонений;</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обучение жизненно и профессионально важным знаниям, умениям и</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навыкам, развитие и совершенствование физических и психических способностей.</w:t>
      </w:r>
    </w:p>
    <w:p w:rsidR="00D11E9C" w:rsidRDefault="00D11E9C" w:rsidP="00D11E9C">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В Программе даны методические рекомендации по организации и планированию </w:t>
      </w:r>
      <w:r w:rsidRPr="00903578">
        <w:rPr>
          <w:rFonts w:ascii="Times New Roman" w:eastAsia="Times New Roman" w:hAnsi="Times New Roman" w:cs="Times New Roman"/>
          <w:sz w:val="28"/>
          <w:szCs w:val="28"/>
          <w:lang w:eastAsia="ru-RU"/>
        </w:rPr>
        <w:t>физкультурно-спортивной деятельности</w:t>
      </w:r>
      <w:r>
        <w:rPr>
          <w:rFonts w:ascii="Times New Roman" w:eastAsia="Times New Roman" w:hAnsi="Times New Roman" w:cs="Times New Roman"/>
          <w:sz w:val="28"/>
          <w:szCs w:val="28"/>
          <w:lang w:eastAsia="ru-RU"/>
        </w:rPr>
        <w:t xml:space="preserve"> занимающихся</w:t>
      </w:r>
      <w:r w:rsidRPr="00D17534">
        <w:rPr>
          <w:rFonts w:ascii="Times New Roman" w:eastAsia="Times New Roman" w:hAnsi="Times New Roman" w:cs="Times New Roman"/>
          <w:sz w:val="28"/>
          <w:szCs w:val="24"/>
          <w:lang w:eastAsia="ru-RU"/>
        </w:rPr>
        <w:t>, наполняемости групп, объему тренировочной нагрузки.</w:t>
      </w:r>
    </w:p>
    <w:p w:rsidR="00663BF1" w:rsidRDefault="00663BF1" w:rsidP="00663BF1">
      <w:pPr>
        <w:spacing w:after="0" w:line="240" w:lineRule="atLeast"/>
        <w:ind w:firstLine="709"/>
        <w:contextualSpacing/>
        <w:jc w:val="both"/>
        <w:rPr>
          <w:rFonts w:ascii="Times New Roman" w:eastAsia="Times New Roman" w:hAnsi="Times New Roman" w:cs="Times New Roman"/>
          <w:sz w:val="28"/>
          <w:szCs w:val="24"/>
          <w:lang w:eastAsia="ru-RU"/>
        </w:rPr>
      </w:pPr>
    </w:p>
    <w:p w:rsidR="0027798E" w:rsidRDefault="0027798E" w:rsidP="00663BF1">
      <w:pPr>
        <w:pStyle w:val="a4"/>
        <w:spacing w:after="0" w:line="240" w:lineRule="atLeast"/>
        <w:ind w:left="1080"/>
        <w:jc w:val="center"/>
        <w:rPr>
          <w:rFonts w:ascii="Times New Roman" w:eastAsia="Times New Roman" w:hAnsi="Times New Roman" w:cs="Times New Roman"/>
          <w:sz w:val="28"/>
          <w:szCs w:val="24"/>
          <w:lang w:eastAsia="ru-RU"/>
        </w:rPr>
      </w:pPr>
      <w:r w:rsidRPr="00E07758">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E07758">
        <w:rPr>
          <w:rFonts w:ascii="Times New Roman" w:eastAsia="Times New Roman" w:hAnsi="Times New Roman" w:cs="Times New Roman"/>
          <w:sz w:val="28"/>
          <w:szCs w:val="24"/>
          <w:lang w:eastAsia="ru-RU"/>
        </w:rPr>
        <w:t>НОРМАТИВНАЯ ЧАСТЬ ПРОГРАММЫ</w:t>
      </w:r>
    </w:p>
    <w:p w:rsidR="004675B2" w:rsidRDefault="004675B2" w:rsidP="00663BF1">
      <w:pPr>
        <w:pStyle w:val="a4"/>
        <w:spacing w:after="0" w:line="240" w:lineRule="atLeast"/>
        <w:ind w:left="1080"/>
        <w:jc w:val="center"/>
        <w:rPr>
          <w:rFonts w:ascii="Times New Roman" w:eastAsia="Times New Roman" w:hAnsi="Times New Roman" w:cs="Times New Roman"/>
          <w:sz w:val="28"/>
          <w:szCs w:val="24"/>
          <w:lang w:eastAsia="ru-RU"/>
        </w:rPr>
      </w:pPr>
    </w:p>
    <w:p w:rsidR="00A566B6" w:rsidRDefault="00A566B6" w:rsidP="00663BF1">
      <w:pPr>
        <w:pStyle w:val="a4"/>
        <w:numPr>
          <w:ilvl w:val="1"/>
          <w:numId w:val="25"/>
        </w:num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E07758">
        <w:rPr>
          <w:rFonts w:ascii="Times New Roman" w:hAnsi="Times New Roman" w:cs="Times New Roman"/>
          <w:sz w:val="28"/>
          <w:szCs w:val="28"/>
        </w:rPr>
        <w:t>ХАРАКТЕРИСТИКА</w:t>
      </w:r>
      <w:r>
        <w:t xml:space="preserve">  </w:t>
      </w:r>
      <w:r>
        <w:rPr>
          <w:rFonts w:ascii="Times New Roman" w:hAnsi="Times New Roman" w:cs="Times New Roman"/>
          <w:sz w:val="28"/>
          <w:szCs w:val="28"/>
        </w:rPr>
        <w:t xml:space="preserve">СПОРТА ЛИЦ С ПОРАЖЕНИЕМ ОПОРНО-ДВИГАТЕЛЬНОГО АППАРАТА </w:t>
      </w:r>
    </w:p>
    <w:p w:rsidR="00663BF1" w:rsidRPr="00E07758" w:rsidRDefault="00663BF1" w:rsidP="00663BF1">
      <w:pPr>
        <w:pStyle w:val="a4"/>
        <w:spacing w:after="0" w:line="240" w:lineRule="atLeast"/>
        <w:ind w:left="1084"/>
        <w:rPr>
          <w:rFonts w:ascii="Times New Roman" w:hAnsi="Times New Roman" w:cs="Times New Roman"/>
          <w:sz w:val="28"/>
          <w:szCs w:val="28"/>
        </w:rPr>
      </w:pPr>
    </w:p>
    <w:p w:rsidR="00A566B6" w:rsidRDefault="00A566B6" w:rsidP="00663BF1">
      <w:pPr>
        <w:pStyle w:val="a4"/>
        <w:spacing w:after="0" w:line="240" w:lineRule="atLeast"/>
        <w:ind w:left="0" w:firstLine="709"/>
        <w:jc w:val="both"/>
        <w:rPr>
          <w:rFonts w:ascii="Times New Roman" w:eastAsia="Times New Roman" w:hAnsi="Times New Roman" w:cs="Times New Roman"/>
          <w:sz w:val="28"/>
          <w:szCs w:val="24"/>
          <w:lang w:eastAsia="ru-RU"/>
        </w:rPr>
      </w:pPr>
      <w:r w:rsidRPr="00A566B6">
        <w:rPr>
          <w:rFonts w:ascii="Times New Roman" w:eastAsia="Times New Roman" w:hAnsi="Times New Roman" w:cs="Times New Roman"/>
          <w:sz w:val="28"/>
          <w:szCs w:val="24"/>
          <w:lang w:eastAsia="ru-RU"/>
        </w:rPr>
        <w:t xml:space="preserve">Инвалиды с повреждениями опорно-двигательного аппарата стали активно приобщаться к занятиям спортом только после второй мировой </w:t>
      </w:r>
      <w:r w:rsidRPr="00A566B6">
        <w:rPr>
          <w:rFonts w:ascii="Times New Roman" w:eastAsia="Times New Roman" w:hAnsi="Times New Roman" w:cs="Times New Roman"/>
          <w:sz w:val="28"/>
          <w:szCs w:val="24"/>
          <w:lang w:eastAsia="ru-RU"/>
        </w:rPr>
        <w:lastRenderedPageBreak/>
        <w:t xml:space="preserve">войны. В июле 1948 г. одновременно с проведением Олимпийских игр в Великобритании состоялись Сток-Мандевильские игры. Где в соревнованиях по стрельбе из лука участвовали 16 парализованных мужчин и женщин – бывших военнослужащих. </w:t>
      </w:r>
    </w:p>
    <w:p w:rsidR="00A566B6" w:rsidRDefault="00A566B6" w:rsidP="00663BF1">
      <w:pPr>
        <w:pStyle w:val="a4"/>
        <w:spacing w:after="0" w:line="240" w:lineRule="atLeast"/>
        <w:ind w:left="0" w:firstLine="709"/>
        <w:jc w:val="both"/>
        <w:rPr>
          <w:rFonts w:ascii="Times New Roman" w:eastAsia="Times New Roman" w:hAnsi="Times New Roman" w:cs="Times New Roman"/>
          <w:sz w:val="28"/>
          <w:szCs w:val="24"/>
          <w:lang w:eastAsia="ru-RU"/>
        </w:rPr>
      </w:pPr>
      <w:r w:rsidRPr="00A566B6">
        <w:rPr>
          <w:rFonts w:ascii="Times New Roman" w:eastAsia="Times New Roman" w:hAnsi="Times New Roman" w:cs="Times New Roman"/>
          <w:sz w:val="28"/>
          <w:szCs w:val="24"/>
          <w:lang w:eastAsia="ru-RU"/>
        </w:rPr>
        <w:t xml:space="preserve">В 1966 г. было основано Паралимпийское движение, а в последующие годы увеличилась не только численность участников, но и количество видов спорта. Если для здоровых людей физкультура и спорт были обычной потребностью, реализуемой в повседневной жизни, то для инвалидов с поражением опорно-двигательного аппарата они становятся настоятельной необходимостью, так как наряду с лечебной физической культурой являются наиболее действенным методом восстановления в первую очередь двигательных возможностей. </w:t>
      </w:r>
    </w:p>
    <w:p w:rsidR="00A566B6" w:rsidRDefault="00D45DE5" w:rsidP="00663BF1">
      <w:pPr>
        <w:pStyle w:val="a4"/>
        <w:spacing w:after="0" w:line="240" w:lineRule="atLeast"/>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России с</w:t>
      </w:r>
      <w:r w:rsidR="00A566B6" w:rsidRPr="00A566B6">
        <w:rPr>
          <w:rFonts w:ascii="Times New Roman" w:eastAsia="Times New Roman" w:hAnsi="Times New Roman" w:cs="Times New Roman"/>
          <w:sz w:val="28"/>
          <w:szCs w:val="24"/>
          <w:lang w:eastAsia="ru-RU"/>
        </w:rPr>
        <w:t xml:space="preserve">тановление этого большого и сложного направления происходило </w:t>
      </w:r>
      <w:r>
        <w:rPr>
          <w:rFonts w:ascii="Times New Roman" w:eastAsia="Times New Roman" w:hAnsi="Times New Roman" w:cs="Times New Roman"/>
          <w:sz w:val="28"/>
          <w:szCs w:val="24"/>
          <w:lang w:eastAsia="ru-RU"/>
        </w:rPr>
        <w:t xml:space="preserve">в </w:t>
      </w:r>
      <w:r w:rsidR="00A566B6" w:rsidRPr="00A566B6">
        <w:rPr>
          <w:rFonts w:ascii="Times New Roman" w:eastAsia="Times New Roman" w:hAnsi="Times New Roman" w:cs="Times New Roman"/>
          <w:sz w:val="28"/>
          <w:szCs w:val="24"/>
          <w:lang w:eastAsia="ru-RU"/>
        </w:rPr>
        <w:t>Ленинград</w:t>
      </w:r>
      <w:r>
        <w:rPr>
          <w:rFonts w:ascii="Times New Roman" w:eastAsia="Times New Roman" w:hAnsi="Times New Roman" w:cs="Times New Roman"/>
          <w:sz w:val="28"/>
          <w:szCs w:val="24"/>
          <w:lang w:eastAsia="ru-RU"/>
        </w:rPr>
        <w:t>е</w:t>
      </w:r>
      <w:r w:rsidR="00A566B6" w:rsidRPr="00A566B6">
        <w:rPr>
          <w:rFonts w:ascii="Times New Roman" w:eastAsia="Times New Roman" w:hAnsi="Times New Roman" w:cs="Times New Roman"/>
          <w:sz w:val="28"/>
          <w:szCs w:val="24"/>
          <w:lang w:eastAsia="ru-RU"/>
        </w:rPr>
        <w:t xml:space="preserve">, где в 1980 г. создается Федерация спорта инвалидов при спорткомитете, объединившая спортсменов с нарушением органов зрения, слуха и ОДА. </w:t>
      </w:r>
    </w:p>
    <w:p w:rsidR="00C51923" w:rsidRPr="00C51923" w:rsidRDefault="00432641" w:rsidP="00C51923">
      <w:pPr>
        <w:spacing w:after="0" w:line="240" w:lineRule="atLeast"/>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В </w:t>
      </w:r>
      <w:r w:rsidRPr="00432641">
        <w:rPr>
          <w:rFonts w:ascii="Times New Roman" w:eastAsia="Times New Roman" w:hAnsi="Times New Roman" w:cs="Times New Roman"/>
          <w:sz w:val="28"/>
          <w:szCs w:val="24"/>
          <w:lang w:eastAsia="ru-RU"/>
        </w:rPr>
        <w:t>настоящее время в России работают 137 спортивно-оздоровительных и реабилитационных клубов, где ведется работа по 16 видам спорта, открываются специализированные детско-юношеские школы для инвалидов в Москве, Санкт-Петербурге, Орле, Саратове, Красноярске и других городах. Большой популярностью пользуются комплексные спортивно-массовые мероприятия - спартакиады, культурно-спортивные фестивали среди детей и взрослых.</w:t>
      </w:r>
      <w:r w:rsidR="00C51923" w:rsidRPr="00C51923">
        <w:rPr>
          <w:rFonts w:ascii="Times New Roman" w:hAnsi="Times New Roman" w:cs="Times New Roman"/>
          <w:sz w:val="28"/>
          <w:szCs w:val="28"/>
        </w:rPr>
        <w:t xml:space="preserve"> В Белгородской области работает региональное отделение Общеросс</w:t>
      </w:r>
      <w:r w:rsidR="00C51923">
        <w:rPr>
          <w:rFonts w:ascii="Times New Roman" w:hAnsi="Times New Roman" w:cs="Times New Roman"/>
          <w:sz w:val="28"/>
          <w:szCs w:val="28"/>
        </w:rPr>
        <w:t xml:space="preserve">ийской общественной организации </w:t>
      </w:r>
      <w:r w:rsidR="00C51923" w:rsidRPr="00C51923">
        <w:rPr>
          <w:rFonts w:ascii="Times New Roman" w:hAnsi="Times New Roman" w:cs="Times New Roman"/>
          <w:sz w:val="28"/>
          <w:szCs w:val="28"/>
        </w:rPr>
        <w:t>«Всероссийская Федерация спорта лиц с поражением опорно-двигательного аппарата»</w:t>
      </w:r>
      <w:r w:rsidR="00C51923">
        <w:rPr>
          <w:rFonts w:ascii="Times New Roman" w:hAnsi="Times New Roman" w:cs="Times New Roman"/>
          <w:sz w:val="28"/>
          <w:szCs w:val="28"/>
        </w:rPr>
        <w:t xml:space="preserve"> -</w:t>
      </w:r>
      <w:r w:rsidR="00C51923" w:rsidRPr="00C51923">
        <w:rPr>
          <w:rFonts w:ascii="Times New Roman" w:hAnsi="Times New Roman" w:cs="Times New Roman"/>
          <w:sz w:val="28"/>
          <w:szCs w:val="28"/>
        </w:rPr>
        <w:t xml:space="preserve"> Белгородская региональная общественная организация «Федерация спорта глухих, спорта слепых и спорта лиц с поражением опорно-двигательного аппарата»</w:t>
      </w:r>
      <w:r w:rsidR="00D11E9C" w:rsidRPr="00D11E9C">
        <w:rPr>
          <w:rFonts w:ascii="Times New Roman" w:hAnsi="Times New Roman" w:cs="Times New Roman"/>
          <w:sz w:val="28"/>
          <w:szCs w:val="28"/>
        </w:rPr>
        <w:t xml:space="preserve"> </w:t>
      </w:r>
      <w:r w:rsidR="00D11E9C">
        <w:rPr>
          <w:rFonts w:ascii="Times New Roman" w:hAnsi="Times New Roman" w:cs="Times New Roman"/>
          <w:sz w:val="28"/>
          <w:szCs w:val="28"/>
        </w:rPr>
        <w:t>(</w:t>
      </w:r>
      <w:r w:rsidR="00D11E9C" w:rsidRPr="00E720CB">
        <w:rPr>
          <w:rFonts w:ascii="Times New Roman" w:hAnsi="Times New Roman" w:cs="Times New Roman"/>
          <w:sz w:val="28"/>
          <w:szCs w:val="28"/>
        </w:rPr>
        <w:t>Президент</w:t>
      </w:r>
      <w:r w:rsidR="00D11E9C">
        <w:rPr>
          <w:rFonts w:ascii="Times New Roman" w:hAnsi="Times New Roman" w:cs="Times New Roman"/>
          <w:sz w:val="28"/>
          <w:szCs w:val="28"/>
        </w:rPr>
        <w:t xml:space="preserve"> - </w:t>
      </w:r>
      <w:r w:rsidR="00D11E9C" w:rsidRPr="00E720CB">
        <w:rPr>
          <w:rFonts w:ascii="Times New Roman" w:hAnsi="Times New Roman" w:cs="Times New Roman"/>
          <w:sz w:val="28"/>
          <w:szCs w:val="28"/>
        </w:rPr>
        <w:t>Кривцова Светлана Константиновна</w:t>
      </w:r>
      <w:r w:rsidR="00D11E9C">
        <w:rPr>
          <w:rFonts w:ascii="Times New Roman" w:hAnsi="Times New Roman" w:cs="Times New Roman"/>
          <w:sz w:val="28"/>
          <w:szCs w:val="28"/>
        </w:rPr>
        <w:t>)</w:t>
      </w:r>
      <w:r w:rsidR="00C51923" w:rsidRPr="00C51923">
        <w:rPr>
          <w:rFonts w:ascii="Times New Roman" w:hAnsi="Times New Roman" w:cs="Times New Roman"/>
          <w:sz w:val="28"/>
          <w:szCs w:val="28"/>
        </w:rPr>
        <w:t xml:space="preserve">. </w:t>
      </w:r>
    </w:p>
    <w:p w:rsidR="00432641" w:rsidRDefault="00432641" w:rsidP="00663BF1">
      <w:pPr>
        <w:pStyle w:val="a4"/>
        <w:spacing w:after="0" w:line="240" w:lineRule="atLeast"/>
        <w:ind w:left="0" w:firstLine="709"/>
        <w:jc w:val="both"/>
        <w:rPr>
          <w:rFonts w:ascii="Times New Roman" w:eastAsia="Times New Roman" w:hAnsi="Times New Roman" w:cs="Times New Roman"/>
          <w:sz w:val="28"/>
          <w:szCs w:val="24"/>
          <w:lang w:eastAsia="ru-RU"/>
        </w:rPr>
      </w:pPr>
      <w:r w:rsidRPr="00432641">
        <w:rPr>
          <w:rFonts w:ascii="Times New Roman" w:eastAsia="Times New Roman" w:hAnsi="Times New Roman" w:cs="Times New Roman"/>
          <w:sz w:val="28"/>
          <w:szCs w:val="24"/>
          <w:lang w:eastAsia="ru-RU"/>
        </w:rPr>
        <w:t>Период становления и признания физкультурно-сп</w:t>
      </w:r>
      <w:r w:rsidR="007C4FC4">
        <w:rPr>
          <w:rFonts w:ascii="Times New Roman" w:eastAsia="Times New Roman" w:hAnsi="Times New Roman" w:cs="Times New Roman"/>
          <w:sz w:val="28"/>
          <w:szCs w:val="24"/>
          <w:lang w:eastAsia="ru-RU"/>
        </w:rPr>
        <w:t>ортивного движения инвалидов с П</w:t>
      </w:r>
      <w:r w:rsidRPr="00432641">
        <w:rPr>
          <w:rFonts w:ascii="Times New Roman" w:eastAsia="Times New Roman" w:hAnsi="Times New Roman" w:cs="Times New Roman"/>
          <w:sz w:val="28"/>
          <w:szCs w:val="24"/>
          <w:lang w:eastAsia="ru-RU"/>
        </w:rPr>
        <w:t>ОДА обществом и государством прошел. Несмотря на все трудности он развивается, выходит за рамки государства на мировую арену и приносит существенное социальное, моральное, психологическое, физическое и интеллектуальное удовлетворение, уверенность в себе не только инвалидам с заболеваниями и травмами ОДА, но и всему обществу, особенно когда флаг России поднимается на Паралимпийских играх.</w:t>
      </w:r>
    </w:p>
    <w:p w:rsidR="001965B0" w:rsidRPr="001965B0" w:rsidRDefault="001965B0" w:rsidP="00663BF1">
      <w:pPr>
        <w:spacing w:after="0" w:line="240" w:lineRule="atLeast"/>
        <w:ind w:left="20" w:right="20" w:firstLine="709"/>
        <w:contextualSpacing/>
        <w:jc w:val="both"/>
        <w:rPr>
          <w:rFonts w:ascii="Times New Roman" w:eastAsia="Times New Roman" w:hAnsi="Times New Roman" w:cs="Times New Roman"/>
          <w:sz w:val="28"/>
          <w:szCs w:val="28"/>
        </w:rPr>
      </w:pPr>
    </w:p>
    <w:p w:rsidR="001965B0" w:rsidRPr="001803FF" w:rsidRDefault="001803FF" w:rsidP="00663BF1">
      <w:pPr>
        <w:spacing w:after="0" w:line="240" w:lineRule="atLeast"/>
        <w:ind w:left="709"/>
        <w:jc w:val="center"/>
        <w:rPr>
          <w:rFonts w:ascii="Times New Roman" w:hAnsi="Times New Roman" w:cs="Times New Roman"/>
          <w:sz w:val="28"/>
          <w:szCs w:val="28"/>
        </w:rPr>
      </w:pPr>
      <w:bookmarkStart w:id="1" w:name="bookmark8"/>
      <w:r>
        <w:rPr>
          <w:rFonts w:ascii="Times New Roman" w:hAnsi="Times New Roman" w:cs="Times New Roman"/>
          <w:sz w:val="28"/>
          <w:szCs w:val="28"/>
        </w:rPr>
        <w:t>2.2</w:t>
      </w:r>
      <w:r w:rsidR="001965B0" w:rsidRPr="001803FF">
        <w:rPr>
          <w:rFonts w:ascii="Times New Roman" w:hAnsi="Times New Roman" w:cs="Times New Roman"/>
          <w:sz w:val="28"/>
          <w:szCs w:val="28"/>
        </w:rPr>
        <w:t xml:space="preserve">. </w:t>
      </w:r>
      <w:r w:rsidR="00A225E9" w:rsidRPr="001803FF">
        <w:rPr>
          <w:rFonts w:ascii="Times New Roman" w:hAnsi="Times New Roman" w:cs="Times New Roman"/>
          <w:sz w:val="28"/>
          <w:szCs w:val="28"/>
        </w:rPr>
        <w:t xml:space="preserve">ОСОБЕННОСТИ ЛИЦ С ПОРАЖЕНИЕМ </w:t>
      </w:r>
      <w:r w:rsidR="001965B0" w:rsidRPr="001803FF">
        <w:rPr>
          <w:rFonts w:ascii="Times New Roman" w:hAnsi="Times New Roman" w:cs="Times New Roman"/>
          <w:sz w:val="28"/>
          <w:szCs w:val="28"/>
        </w:rPr>
        <w:t>ОПОРНО-ДВИГАТЕЛЬНОГО АППАРАТА</w:t>
      </w:r>
    </w:p>
    <w:bookmarkEnd w:id="1"/>
    <w:p w:rsidR="00A225E9" w:rsidRDefault="00A225E9" w:rsidP="00663BF1">
      <w:pPr>
        <w:spacing w:after="0" w:line="240" w:lineRule="atLeast"/>
        <w:ind w:firstLine="709"/>
        <w:jc w:val="both"/>
        <w:rPr>
          <w:rFonts w:ascii="Times New Roman" w:hAnsi="Times New Roman" w:cs="Times New Roman"/>
          <w:sz w:val="28"/>
          <w:szCs w:val="28"/>
        </w:rPr>
      </w:pPr>
    </w:p>
    <w:p w:rsidR="00CA7BB3" w:rsidRPr="00CA7BB3" w:rsidRDefault="00CA7BB3" w:rsidP="00663BF1">
      <w:pPr>
        <w:spacing w:after="0" w:line="240" w:lineRule="atLeast"/>
        <w:ind w:firstLine="709"/>
        <w:jc w:val="both"/>
        <w:rPr>
          <w:rFonts w:ascii="Times New Roman" w:hAnsi="Times New Roman" w:cs="Times New Roman"/>
          <w:sz w:val="28"/>
          <w:szCs w:val="28"/>
        </w:rPr>
      </w:pPr>
      <w:r w:rsidRPr="00CA7BB3">
        <w:rPr>
          <w:rFonts w:ascii="Times New Roman" w:hAnsi="Times New Roman" w:cs="Times New Roman"/>
          <w:sz w:val="28"/>
          <w:szCs w:val="28"/>
        </w:rPr>
        <w:t xml:space="preserve">У </w:t>
      </w:r>
      <w:r>
        <w:rPr>
          <w:rFonts w:ascii="Times New Roman" w:hAnsi="Times New Roman" w:cs="Times New Roman"/>
          <w:sz w:val="28"/>
          <w:szCs w:val="28"/>
        </w:rPr>
        <w:t>людей</w:t>
      </w:r>
      <w:r w:rsidRPr="00CA7BB3">
        <w:rPr>
          <w:rFonts w:ascii="Times New Roman" w:hAnsi="Times New Roman" w:cs="Times New Roman"/>
          <w:sz w:val="28"/>
          <w:szCs w:val="28"/>
        </w:rPr>
        <w:t xml:space="preserve"> с недостатком двигательных возможностей происходит снижения способности адаптироваться к окружающей среде. </w:t>
      </w:r>
      <w:r w:rsidR="007C4FC4">
        <w:rPr>
          <w:rFonts w:ascii="Times New Roman" w:hAnsi="Times New Roman" w:cs="Times New Roman"/>
          <w:sz w:val="28"/>
          <w:szCs w:val="28"/>
        </w:rPr>
        <w:t>Э</w:t>
      </w:r>
      <w:r w:rsidRPr="00CA7BB3">
        <w:rPr>
          <w:rFonts w:ascii="Times New Roman" w:hAnsi="Times New Roman" w:cs="Times New Roman"/>
          <w:sz w:val="28"/>
          <w:szCs w:val="28"/>
        </w:rPr>
        <w:t>то приводит к изменениям в работе органов, физиологических систем и организма в целом. Изменения заключаются в следующем:</w:t>
      </w:r>
    </w:p>
    <w:p w:rsidR="00CA7BB3" w:rsidRPr="00CA7BB3" w:rsidRDefault="00CA7BB3" w:rsidP="00663BF1">
      <w:pPr>
        <w:numPr>
          <w:ilvl w:val="0"/>
          <w:numId w:val="29"/>
        </w:numPr>
        <w:tabs>
          <w:tab w:val="num" w:pos="540"/>
        </w:tabs>
        <w:spacing w:after="0" w:line="240" w:lineRule="atLeast"/>
        <w:ind w:left="0" w:firstLine="709"/>
        <w:jc w:val="both"/>
        <w:rPr>
          <w:rFonts w:ascii="Times New Roman" w:hAnsi="Times New Roman" w:cs="Times New Roman"/>
          <w:sz w:val="28"/>
          <w:szCs w:val="28"/>
        </w:rPr>
      </w:pPr>
      <w:r w:rsidRPr="00CA7BB3">
        <w:rPr>
          <w:rFonts w:ascii="Times New Roman" w:hAnsi="Times New Roman" w:cs="Times New Roman"/>
          <w:sz w:val="28"/>
          <w:szCs w:val="28"/>
        </w:rPr>
        <w:lastRenderedPageBreak/>
        <w:t>снижение тонуса мышц, что в итоге может привести к нарушению положения костей в суставе, сопровождающееся снижением амплитуды движений, изменениями в суставных элементах и позвоночнике;</w:t>
      </w:r>
    </w:p>
    <w:p w:rsidR="00CA7BB3" w:rsidRPr="00CA7BB3" w:rsidRDefault="00CA7BB3" w:rsidP="00663BF1">
      <w:pPr>
        <w:numPr>
          <w:ilvl w:val="0"/>
          <w:numId w:val="29"/>
        </w:numPr>
        <w:tabs>
          <w:tab w:val="num" w:pos="540"/>
        </w:tabs>
        <w:spacing w:after="0" w:line="240" w:lineRule="atLeast"/>
        <w:ind w:left="0" w:firstLine="709"/>
        <w:jc w:val="both"/>
        <w:rPr>
          <w:rFonts w:ascii="Times New Roman" w:hAnsi="Times New Roman" w:cs="Times New Roman"/>
          <w:sz w:val="28"/>
          <w:szCs w:val="28"/>
        </w:rPr>
      </w:pPr>
      <w:r w:rsidRPr="00CA7BB3">
        <w:rPr>
          <w:rFonts w:ascii="Times New Roman" w:hAnsi="Times New Roman" w:cs="Times New Roman"/>
          <w:sz w:val="28"/>
          <w:szCs w:val="28"/>
        </w:rPr>
        <w:t>ослабление</w:t>
      </w:r>
      <w:r w:rsidRPr="00CA7BB3">
        <w:rPr>
          <w:rFonts w:ascii="Times New Roman" w:hAnsi="Times New Roman" w:cs="Times New Roman"/>
          <w:color w:val="FF0000"/>
          <w:sz w:val="28"/>
          <w:szCs w:val="28"/>
        </w:rPr>
        <w:t xml:space="preserve"> </w:t>
      </w:r>
      <w:r w:rsidRPr="00CA7BB3">
        <w:rPr>
          <w:rFonts w:ascii="Times New Roman" w:hAnsi="Times New Roman" w:cs="Times New Roman"/>
          <w:sz w:val="28"/>
          <w:szCs w:val="28"/>
        </w:rPr>
        <w:t>или уменьшение силы определенных групп мышц, приводящее к сн</w:t>
      </w:r>
      <w:r>
        <w:rPr>
          <w:rFonts w:ascii="Times New Roman" w:hAnsi="Times New Roman" w:cs="Times New Roman"/>
          <w:sz w:val="28"/>
          <w:szCs w:val="28"/>
        </w:rPr>
        <w:t>ижению двигательных возможностей;</w:t>
      </w:r>
    </w:p>
    <w:p w:rsidR="00CA7BB3" w:rsidRPr="00CA7BB3" w:rsidRDefault="00CA7BB3" w:rsidP="00663BF1">
      <w:pPr>
        <w:numPr>
          <w:ilvl w:val="0"/>
          <w:numId w:val="29"/>
        </w:numPr>
        <w:tabs>
          <w:tab w:val="num" w:pos="540"/>
        </w:tabs>
        <w:spacing w:after="0" w:line="240" w:lineRule="atLeast"/>
        <w:ind w:left="0" w:firstLine="709"/>
        <w:jc w:val="both"/>
        <w:rPr>
          <w:rFonts w:ascii="Times New Roman" w:hAnsi="Times New Roman" w:cs="Times New Roman"/>
          <w:sz w:val="28"/>
          <w:szCs w:val="28"/>
        </w:rPr>
      </w:pPr>
      <w:r w:rsidRPr="00CA7BB3">
        <w:rPr>
          <w:rFonts w:ascii="Times New Roman" w:hAnsi="Times New Roman" w:cs="Times New Roman"/>
          <w:sz w:val="28"/>
          <w:szCs w:val="28"/>
        </w:rPr>
        <w:t xml:space="preserve">нарушение состава костной ткани и снижение уровня активности мышечной ткани приводит к </w:t>
      </w:r>
      <w:r w:rsidR="004675B2" w:rsidRPr="00CA7BB3">
        <w:rPr>
          <w:rFonts w:ascii="Times New Roman" w:hAnsi="Times New Roman" w:cs="Times New Roman"/>
          <w:sz w:val="28"/>
          <w:szCs w:val="28"/>
        </w:rPr>
        <w:t>нарушению двигательной</w:t>
      </w:r>
      <w:r w:rsidRPr="00CA7BB3">
        <w:rPr>
          <w:rFonts w:ascii="Times New Roman" w:hAnsi="Times New Roman" w:cs="Times New Roman"/>
          <w:sz w:val="28"/>
          <w:szCs w:val="28"/>
        </w:rPr>
        <w:t xml:space="preserve"> координации.</w:t>
      </w:r>
    </w:p>
    <w:p w:rsidR="00CA7BB3" w:rsidRPr="00CA7BB3" w:rsidRDefault="00CA7BB3" w:rsidP="00663BF1">
      <w:pPr>
        <w:spacing w:after="0" w:line="240" w:lineRule="atLeast"/>
        <w:ind w:firstLine="709"/>
        <w:jc w:val="both"/>
        <w:rPr>
          <w:rFonts w:ascii="Times New Roman" w:hAnsi="Times New Roman" w:cs="Times New Roman"/>
          <w:sz w:val="28"/>
          <w:szCs w:val="28"/>
        </w:rPr>
      </w:pPr>
      <w:r w:rsidRPr="00CA7BB3">
        <w:rPr>
          <w:rFonts w:ascii="Times New Roman" w:hAnsi="Times New Roman" w:cs="Times New Roman"/>
          <w:sz w:val="28"/>
          <w:szCs w:val="28"/>
        </w:rPr>
        <w:t>Нарушения проявляются со стороны нервной системы и сопровождаются снижением уровня функционирования</w:t>
      </w:r>
      <w:r w:rsidR="007C4FC4">
        <w:rPr>
          <w:rFonts w:ascii="Times New Roman" w:hAnsi="Times New Roman" w:cs="Times New Roman"/>
          <w:sz w:val="28"/>
          <w:szCs w:val="28"/>
        </w:rPr>
        <w:t xml:space="preserve"> всех</w:t>
      </w:r>
      <w:r w:rsidRPr="00CA7BB3">
        <w:rPr>
          <w:rFonts w:ascii="Times New Roman" w:hAnsi="Times New Roman" w:cs="Times New Roman"/>
          <w:sz w:val="28"/>
          <w:szCs w:val="28"/>
        </w:rPr>
        <w:t xml:space="preserve"> органов и систем. </w:t>
      </w:r>
    </w:p>
    <w:p w:rsidR="00E56F44" w:rsidRDefault="00E56F44" w:rsidP="00663BF1">
      <w:pPr>
        <w:pStyle w:val="a4"/>
        <w:spacing w:after="0" w:line="240" w:lineRule="atLeast"/>
        <w:ind w:left="0" w:firstLine="709"/>
        <w:jc w:val="both"/>
        <w:rPr>
          <w:rFonts w:ascii="Times New Roman" w:eastAsia="Times New Roman" w:hAnsi="Times New Roman" w:cs="Times New Roman"/>
          <w:sz w:val="28"/>
          <w:szCs w:val="24"/>
          <w:lang w:eastAsia="ru-RU"/>
        </w:rPr>
      </w:pPr>
      <w:r w:rsidRPr="00695320">
        <w:rPr>
          <w:rFonts w:ascii="Times New Roman" w:eastAsia="Times New Roman" w:hAnsi="Times New Roman" w:cs="Times New Roman"/>
          <w:sz w:val="28"/>
          <w:szCs w:val="24"/>
          <w:lang w:eastAsia="ru-RU"/>
        </w:rPr>
        <w:t>Нарушения функций опорно-двигательного аппарата могут носить как врожденный, так и приобретенный характер (таблица 1).</w:t>
      </w:r>
      <w:r w:rsidRPr="00A225E9">
        <w:rPr>
          <w:rFonts w:ascii="Times New Roman" w:eastAsia="Times New Roman" w:hAnsi="Times New Roman" w:cs="Times New Roman"/>
          <w:sz w:val="28"/>
          <w:szCs w:val="24"/>
          <w:lang w:eastAsia="ru-RU"/>
        </w:rPr>
        <w:t xml:space="preserve"> </w:t>
      </w:r>
    </w:p>
    <w:p w:rsidR="00E56F44" w:rsidRPr="00A225E9" w:rsidRDefault="00E56F44" w:rsidP="00663BF1">
      <w:pPr>
        <w:pStyle w:val="a4"/>
        <w:spacing w:after="0" w:line="240" w:lineRule="atLeast"/>
        <w:ind w:left="0" w:firstLine="709"/>
        <w:jc w:val="right"/>
        <w:rPr>
          <w:rFonts w:ascii="Times New Roman" w:eastAsia="Times New Roman" w:hAnsi="Times New Roman" w:cs="Times New Roman"/>
          <w:sz w:val="28"/>
          <w:szCs w:val="24"/>
          <w:lang w:eastAsia="ru-RU"/>
        </w:rPr>
      </w:pPr>
      <w:r w:rsidRPr="00A225E9">
        <w:rPr>
          <w:rFonts w:ascii="Times New Roman" w:eastAsia="Times New Roman" w:hAnsi="Times New Roman" w:cs="Times New Roman"/>
          <w:sz w:val="28"/>
          <w:szCs w:val="24"/>
          <w:lang w:eastAsia="ru-RU"/>
        </w:rPr>
        <w:t>Таблица 1</w:t>
      </w:r>
    </w:p>
    <w:p w:rsidR="00E56F44" w:rsidRPr="00A225E9" w:rsidRDefault="00E56F44" w:rsidP="00663BF1">
      <w:pPr>
        <w:pStyle w:val="a4"/>
        <w:spacing w:line="240" w:lineRule="atLeast"/>
        <w:jc w:val="right"/>
        <w:rPr>
          <w:rFonts w:ascii="Times New Roman" w:eastAsia="Times New Roman" w:hAnsi="Times New Roman" w:cs="Times New Roman"/>
          <w:sz w:val="28"/>
          <w:szCs w:val="24"/>
          <w:lang w:eastAsia="ru-RU"/>
        </w:rPr>
      </w:pPr>
      <w:r w:rsidRPr="00A225E9">
        <w:rPr>
          <w:rFonts w:ascii="Times New Roman" w:eastAsia="Times New Roman" w:hAnsi="Times New Roman" w:cs="Times New Roman"/>
          <w:sz w:val="28"/>
          <w:szCs w:val="24"/>
          <w:lang w:eastAsia="ru-RU"/>
        </w:rPr>
        <w:t xml:space="preserve"> Характеристика лиц с нарушением опорно-двигательного аппарата</w:t>
      </w:r>
    </w:p>
    <w:tbl>
      <w:tblPr>
        <w:tblStyle w:val="a5"/>
        <w:tblW w:w="0" w:type="auto"/>
        <w:tblLook w:val="04A0" w:firstRow="1" w:lastRow="0" w:firstColumn="1" w:lastColumn="0" w:noHBand="0" w:noVBand="1"/>
      </w:tblPr>
      <w:tblGrid>
        <w:gridCol w:w="4356"/>
        <w:gridCol w:w="4989"/>
      </w:tblGrid>
      <w:tr w:rsidR="00E56F44" w:rsidRPr="00695320" w:rsidTr="00663BF1">
        <w:tc>
          <w:tcPr>
            <w:tcW w:w="0" w:type="auto"/>
            <w:gridSpan w:val="2"/>
          </w:tcPr>
          <w:p w:rsidR="00E56F44" w:rsidRPr="00695320" w:rsidRDefault="00E56F44" w:rsidP="00663BF1">
            <w:pPr>
              <w:pStyle w:val="1"/>
              <w:spacing w:before="0" w:after="0" w:line="240" w:lineRule="atLeast"/>
              <w:ind w:firstLine="709"/>
              <w:outlineLvl w:val="0"/>
              <w:rPr>
                <w:rFonts w:ascii="Times New Roman" w:hAnsi="Times New Roman"/>
                <w:b w:val="0"/>
                <w:sz w:val="28"/>
                <w:szCs w:val="28"/>
              </w:rPr>
            </w:pPr>
            <w:r w:rsidRPr="00695320">
              <w:rPr>
                <w:rFonts w:ascii="Times New Roman" w:hAnsi="Times New Roman"/>
                <w:b w:val="0"/>
                <w:sz w:val="28"/>
                <w:szCs w:val="28"/>
              </w:rPr>
              <w:t>Патологии опорно-двигательного аппарата</w:t>
            </w:r>
          </w:p>
        </w:tc>
      </w:tr>
      <w:tr w:rsidR="00E56F44" w:rsidTr="00663BF1">
        <w:tc>
          <w:tcPr>
            <w:tcW w:w="0" w:type="auto"/>
          </w:tcPr>
          <w:p w:rsidR="00E56F44" w:rsidRPr="00FC1FC8" w:rsidRDefault="00E56F44" w:rsidP="00663BF1">
            <w:pPr>
              <w:pStyle w:val="1"/>
              <w:spacing w:before="0" w:after="0" w:line="240" w:lineRule="atLeast"/>
              <w:ind w:firstLine="709"/>
              <w:outlineLvl w:val="0"/>
              <w:rPr>
                <w:rFonts w:ascii="Times New Roman" w:hAnsi="Times New Roman"/>
                <w:b w:val="0"/>
                <w:i/>
                <w:sz w:val="28"/>
                <w:szCs w:val="28"/>
              </w:rPr>
            </w:pPr>
            <w:r w:rsidRPr="00FC1FC8">
              <w:rPr>
                <w:rFonts w:ascii="Times New Roman" w:hAnsi="Times New Roman"/>
                <w:b w:val="0"/>
                <w:i/>
                <w:sz w:val="28"/>
                <w:szCs w:val="28"/>
              </w:rPr>
              <w:t>церебральное</w:t>
            </w:r>
          </w:p>
        </w:tc>
        <w:tc>
          <w:tcPr>
            <w:tcW w:w="0" w:type="auto"/>
          </w:tcPr>
          <w:p w:rsidR="00E56F44" w:rsidRPr="00FC1FC8" w:rsidRDefault="00E56F44" w:rsidP="00663BF1">
            <w:pPr>
              <w:pStyle w:val="1"/>
              <w:spacing w:before="0" w:after="0" w:line="240" w:lineRule="atLeast"/>
              <w:ind w:firstLine="709"/>
              <w:outlineLvl w:val="0"/>
              <w:rPr>
                <w:rFonts w:ascii="Times New Roman" w:hAnsi="Times New Roman"/>
                <w:b w:val="0"/>
                <w:i/>
                <w:sz w:val="28"/>
                <w:szCs w:val="28"/>
              </w:rPr>
            </w:pPr>
            <w:r w:rsidRPr="00FC1FC8">
              <w:rPr>
                <w:rFonts w:ascii="Times New Roman" w:hAnsi="Times New Roman"/>
                <w:b w:val="0"/>
                <w:i/>
                <w:sz w:val="28"/>
                <w:szCs w:val="28"/>
              </w:rPr>
              <w:t>спинальное</w:t>
            </w:r>
          </w:p>
        </w:tc>
      </w:tr>
      <w:tr w:rsidR="00E56F44" w:rsidTr="00663BF1">
        <w:tc>
          <w:tcPr>
            <w:tcW w:w="0" w:type="auto"/>
          </w:tcPr>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нарушение постуральных рефлексов, мышечного тонуса, опороспособности, равновесия; </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нарушения вертикальной позы, локомоции, точностных движений рук, координации микро- </w:t>
            </w:r>
            <w:r w:rsidR="00D11E9C" w:rsidRPr="00FC1FC8">
              <w:rPr>
                <w:rFonts w:ascii="Times New Roman" w:hAnsi="Times New Roman"/>
                <w:b w:val="0"/>
                <w:sz w:val="28"/>
                <w:szCs w:val="28"/>
              </w:rPr>
              <w:t xml:space="preserve">и </w:t>
            </w:r>
            <w:r w:rsidR="00D11E9C">
              <w:rPr>
                <w:rFonts w:ascii="Times New Roman" w:hAnsi="Times New Roman"/>
                <w:b w:val="0"/>
                <w:sz w:val="28"/>
                <w:szCs w:val="28"/>
              </w:rPr>
              <w:t>макромоторики</w:t>
            </w:r>
            <w:r w:rsidRPr="00FC1FC8">
              <w:rPr>
                <w:rFonts w:ascii="Times New Roman" w:hAnsi="Times New Roman"/>
                <w:b w:val="0"/>
                <w:sz w:val="28"/>
                <w:szCs w:val="28"/>
              </w:rPr>
              <w:t>;</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 нарушение мышечно-суставного чувства, ощущения положения собственного тела и его частей и ориентировки в пространстве;</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дисгармоничность физического развития;</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 мышечная гипотрография, спастичность и ригидность мышц, контрактуры, остеопороз; </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нарушение функций </w:t>
            </w:r>
            <w:r w:rsidR="00D11E9C" w:rsidRPr="00FC1FC8">
              <w:rPr>
                <w:rFonts w:ascii="Times New Roman" w:hAnsi="Times New Roman"/>
                <w:b w:val="0"/>
                <w:sz w:val="28"/>
                <w:szCs w:val="28"/>
              </w:rPr>
              <w:t>сердечнососудистой</w:t>
            </w:r>
            <w:r w:rsidRPr="00FC1FC8">
              <w:rPr>
                <w:rFonts w:ascii="Times New Roman" w:hAnsi="Times New Roman"/>
                <w:b w:val="0"/>
                <w:sz w:val="28"/>
                <w:szCs w:val="28"/>
              </w:rPr>
              <w:t xml:space="preserve"> и дыхательной систем; </w:t>
            </w:r>
          </w:p>
          <w:p w:rsidR="00E56F44" w:rsidRPr="00FC1FC8"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-заболевания внутренних органов. Остеохондроз позвоночника. Нарушение зрения, слуха, интеллекта, речи; - низкая работоспособность, эмоциональная неустойчивость.</w:t>
            </w:r>
          </w:p>
        </w:tc>
        <w:tc>
          <w:tcPr>
            <w:tcW w:w="0" w:type="auto"/>
          </w:tcPr>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полная или частичная утрата движений, чувствительности; </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расстройство функций тазовых органов, нарушение уродинамики; </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xml:space="preserve">- нарушение вегетативных функций, пролежни; </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тромбоз глубоких вен;</w:t>
            </w:r>
          </w:p>
          <w:p w:rsidR="00E56F44"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остеопороз. При вялом параличе – атрофия мышц, при спастическом – спастичность мышц, тугоподвижность суставов, контрактуры. При высоком (шейном) поражении – нарушение дыхания, недостаточность гемодинамики, терморегуляции;</w:t>
            </w:r>
          </w:p>
          <w:p w:rsidR="00E56F44" w:rsidRPr="00FC1FC8" w:rsidRDefault="00E56F44" w:rsidP="00663BF1">
            <w:pPr>
              <w:pStyle w:val="1"/>
              <w:spacing w:before="0" w:after="0" w:line="240" w:lineRule="atLeast"/>
              <w:jc w:val="both"/>
              <w:outlineLvl w:val="0"/>
              <w:rPr>
                <w:rFonts w:ascii="Times New Roman" w:hAnsi="Times New Roman"/>
                <w:b w:val="0"/>
                <w:sz w:val="28"/>
                <w:szCs w:val="28"/>
              </w:rPr>
            </w:pPr>
            <w:r w:rsidRPr="00FC1FC8">
              <w:rPr>
                <w:rFonts w:ascii="Times New Roman" w:hAnsi="Times New Roman"/>
                <w:b w:val="0"/>
                <w:sz w:val="28"/>
                <w:szCs w:val="28"/>
              </w:rPr>
              <w:t>- нарушение обменных процессов.</w:t>
            </w:r>
          </w:p>
        </w:tc>
      </w:tr>
    </w:tbl>
    <w:p w:rsidR="00E56F44" w:rsidRDefault="00E56F44" w:rsidP="00663BF1">
      <w:pPr>
        <w:spacing w:after="0" w:line="240" w:lineRule="atLeast"/>
        <w:rPr>
          <w:rFonts w:ascii="Times New Roman" w:hAnsi="Times New Roman" w:cs="Times New Roman"/>
          <w:sz w:val="28"/>
          <w:szCs w:val="28"/>
        </w:rPr>
      </w:pPr>
    </w:p>
    <w:p w:rsidR="00D11E9C" w:rsidRPr="00CA7BB3" w:rsidRDefault="00D11E9C" w:rsidP="00D11E9C">
      <w:pPr>
        <w:spacing w:after="0" w:line="240" w:lineRule="atLeast"/>
        <w:ind w:firstLine="709"/>
        <w:jc w:val="both"/>
        <w:rPr>
          <w:rFonts w:ascii="Times New Roman" w:hAnsi="Times New Roman" w:cs="Times New Roman"/>
          <w:sz w:val="28"/>
          <w:szCs w:val="28"/>
        </w:rPr>
      </w:pPr>
      <w:r w:rsidRPr="00CA7BB3">
        <w:rPr>
          <w:rFonts w:ascii="Times New Roman" w:hAnsi="Times New Roman" w:cs="Times New Roman"/>
          <w:sz w:val="28"/>
          <w:szCs w:val="28"/>
        </w:rPr>
        <w:t xml:space="preserve">Ограничение функции движения лежит в основе появления тяжелых форм заболеваний, таких как тетрапарез, вызывающих нарушение функции </w:t>
      </w:r>
      <w:r w:rsidRPr="00CA7BB3">
        <w:rPr>
          <w:rFonts w:ascii="Times New Roman" w:hAnsi="Times New Roman" w:cs="Times New Roman"/>
          <w:sz w:val="28"/>
          <w:szCs w:val="28"/>
        </w:rPr>
        <w:lastRenderedPageBreak/>
        <w:t xml:space="preserve">органов, расположенных в области таза, что влечет за собой состояние полной зависимости от посторонней помощи. </w:t>
      </w:r>
    </w:p>
    <w:p w:rsidR="00D11E9C" w:rsidRDefault="00D11E9C" w:rsidP="00D11E9C">
      <w:pPr>
        <w:spacing w:after="0" w:line="240" w:lineRule="atLeast"/>
        <w:ind w:firstLine="709"/>
        <w:contextualSpacing/>
        <w:jc w:val="both"/>
        <w:rPr>
          <w:rFonts w:ascii="Times New Roman" w:hAnsi="Times New Roman" w:cs="Times New Roman"/>
          <w:sz w:val="28"/>
          <w:szCs w:val="28"/>
        </w:rPr>
      </w:pPr>
      <w:r w:rsidRPr="00CA7BB3">
        <w:rPr>
          <w:rFonts w:ascii="Times New Roman" w:hAnsi="Times New Roman" w:cs="Times New Roman"/>
          <w:sz w:val="28"/>
          <w:szCs w:val="28"/>
        </w:rPr>
        <w:t>Вынужденное ограничение движений приводит к ограничению жизненных функций и возможностей. Индивид становится неспособным осуществлять необходимые жизненные потребности и не в состоянии обслужить себя.</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357689">
        <w:rPr>
          <w:rFonts w:ascii="Times New Roman" w:eastAsia="Times New Roman" w:hAnsi="Times New Roman" w:cs="Times New Roman"/>
          <w:b/>
          <w:spacing w:val="-1"/>
          <w:sz w:val="28"/>
          <w:szCs w:val="28"/>
          <w:lang w:eastAsia="ru-RU"/>
        </w:rPr>
        <w:t>Церебральные нарушения опорно-двигательного аппарата</w:t>
      </w:r>
      <w:r w:rsidRPr="00E56F44">
        <w:rPr>
          <w:rFonts w:ascii="Times New Roman" w:eastAsia="Times New Roman" w:hAnsi="Times New Roman" w:cs="Times New Roman"/>
          <w:b/>
          <w:spacing w:val="-1"/>
          <w:sz w:val="28"/>
          <w:szCs w:val="28"/>
          <w:lang w:eastAsia="ru-RU"/>
        </w:rPr>
        <w:t xml:space="preserve">. </w:t>
      </w:r>
      <w:r w:rsidRPr="00E56F44">
        <w:rPr>
          <w:rFonts w:ascii="Times New Roman" w:eastAsia="Times New Roman" w:hAnsi="Times New Roman" w:cs="Times New Roman"/>
          <w:sz w:val="28"/>
          <w:szCs w:val="28"/>
        </w:rPr>
        <w:t xml:space="preserve">Лица с заболеванием ДЦП </w:t>
      </w:r>
      <w:r w:rsidRPr="001965B0">
        <w:rPr>
          <w:rFonts w:ascii="Times New Roman" w:eastAsia="Times New Roman" w:hAnsi="Times New Roman" w:cs="Times New Roman"/>
          <w:sz w:val="28"/>
          <w:szCs w:val="28"/>
        </w:rPr>
        <w:t>- особая категория людей, развитие личности которых зависит от ряда факторов: времени и степени поражения, уровня интеллекта и отношений в семье.</w:t>
      </w:r>
      <w:r>
        <w:rPr>
          <w:rFonts w:ascii="Times New Roman" w:eastAsia="Times New Roman" w:hAnsi="Times New Roman" w:cs="Times New Roman"/>
          <w:sz w:val="28"/>
          <w:szCs w:val="28"/>
        </w:rPr>
        <w:t xml:space="preserve"> </w:t>
      </w:r>
      <w:r w:rsidRPr="001965B0">
        <w:rPr>
          <w:rFonts w:ascii="Times New Roman" w:eastAsia="Times New Roman" w:hAnsi="Times New Roman" w:cs="Times New Roman"/>
          <w:sz w:val="28"/>
          <w:szCs w:val="28"/>
        </w:rPr>
        <w:t xml:space="preserve">Для таких </w:t>
      </w:r>
      <w:r>
        <w:rPr>
          <w:rFonts w:ascii="Times New Roman" w:eastAsia="Times New Roman" w:hAnsi="Times New Roman" w:cs="Times New Roman"/>
          <w:sz w:val="28"/>
          <w:szCs w:val="28"/>
        </w:rPr>
        <w:t xml:space="preserve">людей </w:t>
      </w:r>
      <w:r w:rsidRPr="001965B0">
        <w:rPr>
          <w:rFonts w:ascii="Times New Roman" w:eastAsia="Times New Roman" w:hAnsi="Times New Roman" w:cs="Times New Roman"/>
          <w:sz w:val="28"/>
          <w:szCs w:val="28"/>
        </w:rPr>
        <w:t>характерны спазмы и слабость мышц нижних и верхних конечностей, малая подвижность в суставах, гипертрофия мышечных групп и другие двигательные нарушения.</w:t>
      </w:r>
      <w:r>
        <w:rPr>
          <w:rFonts w:ascii="Times New Roman" w:eastAsia="Times New Roman" w:hAnsi="Times New Roman" w:cs="Times New Roman"/>
          <w:sz w:val="28"/>
          <w:szCs w:val="28"/>
        </w:rPr>
        <w:t xml:space="preserve"> </w:t>
      </w:r>
      <w:r w:rsidRPr="001965B0">
        <w:rPr>
          <w:rFonts w:ascii="Times New Roman" w:eastAsia="Times New Roman" w:hAnsi="Times New Roman" w:cs="Times New Roman"/>
          <w:sz w:val="28"/>
          <w:szCs w:val="28"/>
        </w:rPr>
        <w:t>Все это сопровождается дисгармоничным физическим развитием:</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неточная координация и неуверенность в движениях;</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трудность сохранения равновесия;</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замедленность овладения двигательными навыками;</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замедленная скорость выполнения отдельных упражнений;</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низкий уровень силовых качеств;</w:t>
      </w:r>
    </w:p>
    <w:p w:rsidR="00E56F44"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неточность движений.</w:t>
      </w:r>
    </w:p>
    <w:p w:rsidR="00E56F44" w:rsidRPr="001965B0" w:rsidRDefault="00E56F44" w:rsidP="00663BF1">
      <w:pPr>
        <w:spacing w:after="0" w:line="240" w:lineRule="atLeast"/>
        <w:ind w:left="20" w:righ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Речевые расстройства характеризуются лексическими, грамматическими и фонетико-фонематическими нарушениями.</w:t>
      </w:r>
      <w:r>
        <w:rPr>
          <w:rFonts w:ascii="Times New Roman" w:eastAsia="Times New Roman" w:hAnsi="Times New Roman" w:cs="Times New Roman"/>
          <w:sz w:val="28"/>
          <w:szCs w:val="28"/>
        </w:rPr>
        <w:t xml:space="preserve"> </w:t>
      </w:r>
      <w:r w:rsidRPr="001965B0">
        <w:rPr>
          <w:rFonts w:ascii="Times New Roman" w:eastAsia="Times New Roman" w:hAnsi="Times New Roman" w:cs="Times New Roman"/>
          <w:sz w:val="28"/>
          <w:szCs w:val="28"/>
        </w:rPr>
        <w:t>Психические расстройства проявляются в виде задержки психического развития или умственной отсталости. Кроме того, нередко наблюдаются изменения зрения, слуха, вегетативно-сосудистые, судорожные проявления и пр.</w:t>
      </w:r>
      <w:r>
        <w:rPr>
          <w:rFonts w:ascii="Times New Roman" w:eastAsia="Times New Roman" w:hAnsi="Times New Roman" w:cs="Times New Roman"/>
          <w:sz w:val="28"/>
          <w:szCs w:val="28"/>
        </w:rPr>
        <w:t xml:space="preserve"> </w:t>
      </w:r>
      <w:r w:rsidRPr="001965B0">
        <w:rPr>
          <w:rFonts w:ascii="Times New Roman" w:eastAsia="Times New Roman" w:hAnsi="Times New Roman" w:cs="Times New Roman"/>
          <w:sz w:val="28"/>
          <w:szCs w:val="28"/>
        </w:rPr>
        <w:t>Часто наблюдаются нарушения глазодвигательных функций, нарушение деятельности сердечно-сосудистой, дыхательной и других систем организма.</w:t>
      </w:r>
    </w:p>
    <w:p w:rsidR="00E56F44" w:rsidRDefault="00E56F44" w:rsidP="00663BF1">
      <w:pPr>
        <w:spacing w:after="0" w:line="240" w:lineRule="atLeast"/>
        <w:ind w:left="20" w:righ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xml:space="preserve">Все выше перечисленные особенности психофизического развития ведут к вторичным отклонениям: эмоционально-волевая незрелость, повышенная возбудимость; плохая память, невнимание, низкая работоспособность; неуверенность в своих силах, несамостоятельность; отсутствие инициативы и пр. </w:t>
      </w:r>
    </w:p>
    <w:p w:rsidR="00E56F44" w:rsidRPr="00D9528B" w:rsidRDefault="00E56F44" w:rsidP="00663BF1">
      <w:pPr>
        <w:spacing w:after="0" w:line="240" w:lineRule="atLeast"/>
        <w:ind w:left="20" w:right="20" w:firstLine="709"/>
        <w:contextualSpacing/>
        <w:jc w:val="both"/>
        <w:rPr>
          <w:rFonts w:ascii="Times New Roman" w:eastAsia="Times New Roman" w:hAnsi="Times New Roman" w:cs="Times New Roman"/>
          <w:sz w:val="28"/>
          <w:szCs w:val="28"/>
        </w:rPr>
      </w:pPr>
      <w:r w:rsidRPr="00E56F44">
        <w:rPr>
          <w:rFonts w:ascii="Times New Roman" w:eastAsia="Times New Roman" w:hAnsi="Times New Roman" w:cs="Times New Roman"/>
          <w:b/>
          <w:spacing w:val="-1"/>
          <w:sz w:val="28"/>
          <w:szCs w:val="28"/>
          <w:lang w:eastAsia="ru-RU"/>
        </w:rPr>
        <w:t>Спинальные нарушения опорно-двигательного аппарата.</w:t>
      </w:r>
      <w:r w:rsidR="00D9528B" w:rsidRPr="00D9528B">
        <w:rPr>
          <w:rFonts w:ascii="Times New Roman" w:eastAsia="Times New Roman" w:hAnsi="Times New Roman" w:cs="Times New Roman"/>
          <w:spacing w:val="-1"/>
          <w:sz w:val="24"/>
          <w:szCs w:val="24"/>
          <w:lang w:eastAsia="ru-RU"/>
        </w:rPr>
        <w:t xml:space="preserve"> </w:t>
      </w:r>
      <w:r w:rsidR="00D9528B" w:rsidRPr="00D9528B">
        <w:rPr>
          <w:rFonts w:ascii="Times New Roman" w:eastAsia="Times New Roman" w:hAnsi="Times New Roman" w:cs="Times New Roman"/>
          <w:spacing w:val="-1"/>
          <w:sz w:val="28"/>
          <w:szCs w:val="28"/>
          <w:lang w:eastAsia="ru-RU"/>
        </w:rPr>
        <w:t>К данной категории относят лиц с заболевания</w:t>
      </w:r>
      <w:r w:rsidR="00D9528B">
        <w:rPr>
          <w:rFonts w:ascii="Times New Roman" w:eastAsia="Times New Roman" w:hAnsi="Times New Roman" w:cs="Times New Roman"/>
          <w:spacing w:val="-1"/>
          <w:sz w:val="28"/>
          <w:szCs w:val="28"/>
          <w:lang w:eastAsia="ru-RU"/>
        </w:rPr>
        <w:t>ми</w:t>
      </w:r>
      <w:r w:rsidR="00D9528B" w:rsidRPr="00D9528B">
        <w:rPr>
          <w:rFonts w:ascii="Times New Roman" w:eastAsia="Times New Roman" w:hAnsi="Times New Roman" w:cs="Times New Roman"/>
          <w:spacing w:val="-1"/>
          <w:sz w:val="28"/>
          <w:szCs w:val="28"/>
          <w:lang w:eastAsia="ru-RU"/>
        </w:rPr>
        <w:t xml:space="preserve"> позвоночника, вы</w:t>
      </w:r>
      <w:r w:rsidR="00D9528B" w:rsidRPr="00D9528B">
        <w:rPr>
          <w:rFonts w:ascii="Times New Roman" w:eastAsia="Times New Roman" w:hAnsi="Times New Roman" w:cs="Times New Roman"/>
          <w:spacing w:val="-1"/>
          <w:sz w:val="28"/>
          <w:szCs w:val="28"/>
          <w:lang w:eastAsia="ru-RU"/>
        </w:rPr>
        <w:softHyphen/>
      </w:r>
      <w:r w:rsidR="00D9528B" w:rsidRPr="00D9528B">
        <w:rPr>
          <w:rFonts w:ascii="Times New Roman" w:eastAsia="Times New Roman" w:hAnsi="Times New Roman" w:cs="Times New Roman"/>
          <w:spacing w:val="1"/>
          <w:sz w:val="28"/>
          <w:szCs w:val="28"/>
          <w:lang w:eastAsia="ru-RU"/>
        </w:rPr>
        <w:t xml:space="preserve">зывающие поражение спинного мозга: </w:t>
      </w:r>
      <w:r w:rsidR="00D9528B" w:rsidRPr="00D9528B">
        <w:rPr>
          <w:rFonts w:ascii="Times New Roman" w:eastAsia="Times New Roman" w:hAnsi="Times New Roman" w:cs="Times New Roman"/>
          <w:iCs/>
          <w:spacing w:val="1"/>
          <w:sz w:val="28"/>
          <w:szCs w:val="28"/>
          <w:lang w:eastAsia="ru-RU"/>
        </w:rPr>
        <w:t>деформации, опухоли, аномалии разви</w:t>
      </w:r>
      <w:r w:rsidR="00D9528B" w:rsidRPr="00D9528B">
        <w:rPr>
          <w:rFonts w:ascii="Times New Roman" w:eastAsia="Times New Roman" w:hAnsi="Times New Roman" w:cs="Times New Roman"/>
          <w:iCs/>
          <w:spacing w:val="1"/>
          <w:sz w:val="28"/>
          <w:szCs w:val="28"/>
          <w:lang w:eastAsia="ru-RU"/>
        </w:rPr>
        <w:softHyphen/>
      </w:r>
      <w:r w:rsidR="00D9528B" w:rsidRPr="00D9528B">
        <w:rPr>
          <w:rFonts w:ascii="Times New Roman" w:eastAsia="Times New Roman" w:hAnsi="Times New Roman" w:cs="Times New Roman"/>
          <w:iCs/>
          <w:sz w:val="28"/>
          <w:szCs w:val="28"/>
          <w:lang w:eastAsia="ru-RU"/>
        </w:rPr>
        <w:t>тия, дегенеративн</w:t>
      </w:r>
      <w:r w:rsidR="00D9528B">
        <w:rPr>
          <w:rFonts w:ascii="Times New Roman" w:eastAsia="Times New Roman" w:hAnsi="Times New Roman" w:cs="Times New Roman"/>
          <w:iCs/>
          <w:sz w:val="28"/>
          <w:szCs w:val="28"/>
          <w:lang w:eastAsia="ru-RU"/>
        </w:rPr>
        <w:t>ые и воспалительные заболевания; с</w:t>
      </w:r>
      <w:r w:rsidR="00D9528B" w:rsidRPr="00D9528B">
        <w:rPr>
          <w:rFonts w:ascii="Times New Roman" w:eastAsia="Times New Roman" w:hAnsi="Times New Roman" w:cs="Times New Roman"/>
          <w:spacing w:val="-1"/>
          <w:sz w:val="28"/>
          <w:szCs w:val="28"/>
          <w:lang w:eastAsia="ru-RU"/>
        </w:rPr>
        <w:t>очетанн</w:t>
      </w:r>
      <w:r w:rsidR="00D9528B">
        <w:rPr>
          <w:rFonts w:ascii="Times New Roman" w:eastAsia="Times New Roman" w:hAnsi="Times New Roman" w:cs="Times New Roman"/>
          <w:spacing w:val="-1"/>
          <w:sz w:val="28"/>
          <w:szCs w:val="28"/>
          <w:lang w:eastAsia="ru-RU"/>
        </w:rPr>
        <w:t>ые</w:t>
      </w:r>
      <w:r w:rsidR="00D9528B" w:rsidRPr="00D9528B">
        <w:rPr>
          <w:rFonts w:ascii="Times New Roman" w:eastAsia="Times New Roman" w:hAnsi="Times New Roman" w:cs="Times New Roman"/>
          <w:spacing w:val="-1"/>
          <w:sz w:val="28"/>
          <w:szCs w:val="28"/>
          <w:lang w:eastAsia="ru-RU"/>
        </w:rPr>
        <w:t xml:space="preserve"> травм</w:t>
      </w:r>
      <w:r w:rsidR="00D9528B">
        <w:rPr>
          <w:rFonts w:ascii="Times New Roman" w:eastAsia="Times New Roman" w:hAnsi="Times New Roman" w:cs="Times New Roman"/>
          <w:spacing w:val="-1"/>
          <w:sz w:val="28"/>
          <w:szCs w:val="28"/>
          <w:lang w:eastAsia="ru-RU"/>
        </w:rPr>
        <w:t>ы; т</w:t>
      </w:r>
      <w:r w:rsidR="00D9528B" w:rsidRPr="00D9528B">
        <w:rPr>
          <w:rFonts w:ascii="Times New Roman" w:eastAsia="Times New Roman" w:hAnsi="Times New Roman" w:cs="Times New Roman"/>
          <w:sz w:val="28"/>
          <w:szCs w:val="28"/>
          <w:lang w:eastAsia="ru-RU"/>
        </w:rPr>
        <w:t>равматическ</w:t>
      </w:r>
      <w:r w:rsidR="00D9528B">
        <w:rPr>
          <w:rFonts w:ascii="Times New Roman" w:eastAsia="Times New Roman" w:hAnsi="Times New Roman" w:cs="Times New Roman"/>
          <w:sz w:val="28"/>
          <w:szCs w:val="28"/>
          <w:lang w:eastAsia="ru-RU"/>
        </w:rPr>
        <w:t>ой</w:t>
      </w:r>
      <w:r w:rsidR="00D9528B" w:rsidRPr="00D9528B">
        <w:rPr>
          <w:rFonts w:ascii="Times New Roman" w:eastAsia="Times New Roman" w:hAnsi="Times New Roman" w:cs="Times New Roman"/>
          <w:sz w:val="28"/>
          <w:szCs w:val="28"/>
          <w:lang w:eastAsia="ru-RU"/>
        </w:rPr>
        <w:t xml:space="preserve"> болезнь</w:t>
      </w:r>
      <w:r w:rsidR="00D9528B">
        <w:rPr>
          <w:rFonts w:ascii="Times New Roman" w:eastAsia="Times New Roman" w:hAnsi="Times New Roman" w:cs="Times New Roman"/>
          <w:sz w:val="28"/>
          <w:szCs w:val="28"/>
          <w:lang w:eastAsia="ru-RU"/>
        </w:rPr>
        <w:t>ю</w:t>
      </w:r>
      <w:r w:rsidR="00D9528B" w:rsidRPr="00D9528B">
        <w:rPr>
          <w:rFonts w:ascii="Times New Roman" w:eastAsia="Times New Roman" w:hAnsi="Times New Roman" w:cs="Times New Roman"/>
          <w:sz w:val="28"/>
          <w:szCs w:val="28"/>
          <w:lang w:eastAsia="ru-RU"/>
        </w:rPr>
        <w:t xml:space="preserve"> спинного мозга</w:t>
      </w:r>
      <w:r w:rsidR="00D9528B">
        <w:rPr>
          <w:rFonts w:ascii="Times New Roman" w:eastAsia="Times New Roman" w:hAnsi="Times New Roman" w:cs="Times New Roman"/>
          <w:sz w:val="28"/>
          <w:szCs w:val="28"/>
          <w:lang w:eastAsia="ru-RU"/>
        </w:rPr>
        <w:t xml:space="preserve"> и др</w:t>
      </w:r>
      <w:r w:rsidR="00D9528B" w:rsidRPr="00D9528B">
        <w:rPr>
          <w:rFonts w:ascii="Times New Roman" w:eastAsia="Times New Roman" w:hAnsi="Times New Roman" w:cs="Times New Roman"/>
          <w:spacing w:val="-1"/>
          <w:sz w:val="28"/>
          <w:szCs w:val="28"/>
          <w:lang w:eastAsia="ru-RU"/>
        </w:rPr>
        <w:t>.</w:t>
      </w:r>
    </w:p>
    <w:p w:rsidR="001965B0" w:rsidRPr="001965B0" w:rsidRDefault="00E56F44" w:rsidP="00663BF1">
      <w:pPr>
        <w:spacing w:after="0" w:line="240" w:lineRule="atLeast"/>
        <w:ind w:left="20" w:firstLine="709"/>
        <w:contextualSpacing/>
        <w:jc w:val="both"/>
        <w:rPr>
          <w:rFonts w:ascii="Times New Roman" w:eastAsia="Times New Roman" w:hAnsi="Times New Roman" w:cs="Times New Roman"/>
          <w:sz w:val="28"/>
          <w:szCs w:val="28"/>
        </w:rPr>
      </w:pPr>
      <w:r w:rsidRPr="00357689">
        <w:rPr>
          <w:rFonts w:ascii="Times New Roman" w:eastAsia="Times New Roman" w:hAnsi="Times New Roman" w:cs="Times New Roman"/>
          <w:b/>
          <w:spacing w:val="-1"/>
          <w:sz w:val="28"/>
          <w:szCs w:val="28"/>
          <w:lang w:eastAsia="ru-RU"/>
        </w:rPr>
        <w:t>Врожденные аномалии и ампутационные нарушения опорно-двигательного аппарата</w:t>
      </w:r>
      <w:r>
        <w:rPr>
          <w:rFonts w:ascii="Times New Roman" w:eastAsia="Times New Roman" w:hAnsi="Times New Roman" w:cs="Times New Roman"/>
          <w:b/>
          <w:spacing w:val="-1"/>
          <w:sz w:val="28"/>
          <w:szCs w:val="28"/>
          <w:lang w:eastAsia="ru-RU"/>
        </w:rPr>
        <w:t xml:space="preserve">. </w:t>
      </w:r>
      <w:r w:rsidR="001965B0" w:rsidRPr="001965B0">
        <w:rPr>
          <w:rFonts w:ascii="Times New Roman" w:eastAsia="Times New Roman" w:hAnsi="Times New Roman" w:cs="Times New Roman"/>
          <w:sz w:val="28"/>
          <w:szCs w:val="28"/>
        </w:rPr>
        <w:t>Частота врожденных пороков развития опорно-двигательного аппарата составляет 55% всех пороков развития опорно-двигательной системы.</w:t>
      </w:r>
    </w:p>
    <w:p w:rsidR="001965B0" w:rsidRPr="001965B0" w:rsidRDefault="001965B0"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К ним относятся:</w:t>
      </w:r>
    </w:p>
    <w:p w:rsidR="001965B0" w:rsidRPr="001965B0" w:rsidRDefault="001965B0"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аномалии развития нижних конечностей;</w:t>
      </w:r>
    </w:p>
    <w:p w:rsidR="001965B0" w:rsidRPr="001965B0" w:rsidRDefault="001965B0" w:rsidP="00663BF1">
      <w:pPr>
        <w:spacing w:after="0" w:line="240" w:lineRule="atLeast"/>
        <w:ind w:left="20" w:firstLine="709"/>
        <w:contextualSpacing/>
        <w:jc w:val="both"/>
        <w:rPr>
          <w:rFonts w:ascii="Times New Roman" w:eastAsia="Times New Roman" w:hAnsi="Times New Roman" w:cs="Times New Roman"/>
          <w:sz w:val="28"/>
          <w:szCs w:val="28"/>
        </w:rPr>
      </w:pPr>
      <w:r w:rsidRPr="001965B0">
        <w:rPr>
          <w:rFonts w:ascii="Times New Roman" w:eastAsia="Times New Roman" w:hAnsi="Times New Roman" w:cs="Times New Roman"/>
          <w:sz w:val="28"/>
          <w:szCs w:val="28"/>
        </w:rPr>
        <w:t>- аномалии развития верхних конечностей.</w:t>
      </w:r>
    </w:p>
    <w:p w:rsidR="00E56F44" w:rsidRDefault="001965B0" w:rsidP="00663BF1">
      <w:pPr>
        <w:spacing w:after="0" w:line="240" w:lineRule="atLeast"/>
        <w:ind w:firstLine="709"/>
        <w:contextualSpacing/>
        <w:jc w:val="both"/>
        <w:rPr>
          <w:rFonts w:ascii="Times New Roman" w:eastAsia="Times New Roman" w:hAnsi="Times New Roman" w:cs="Times New Roman"/>
          <w:sz w:val="28"/>
          <w:szCs w:val="28"/>
          <w:u w:val="single"/>
        </w:rPr>
      </w:pPr>
      <w:r w:rsidRPr="001965B0">
        <w:rPr>
          <w:rFonts w:ascii="Times New Roman" w:eastAsia="Times New Roman" w:hAnsi="Times New Roman" w:cs="Times New Roman"/>
          <w:sz w:val="28"/>
          <w:szCs w:val="28"/>
        </w:rPr>
        <w:lastRenderedPageBreak/>
        <w:t>Таких людей отличает психическая напряженность, нерешительность, неудовлетворенность собой.</w:t>
      </w:r>
      <w:r w:rsidR="00E56F44" w:rsidRPr="00E56F44">
        <w:rPr>
          <w:rFonts w:ascii="Times New Roman" w:eastAsia="Times New Roman" w:hAnsi="Times New Roman" w:cs="Times New Roman"/>
          <w:sz w:val="28"/>
          <w:szCs w:val="28"/>
          <w:u w:val="single"/>
        </w:rPr>
        <w:t xml:space="preserve"> </w:t>
      </w:r>
    </w:p>
    <w:p w:rsidR="00663BF1" w:rsidRPr="00663BF1" w:rsidRDefault="00663BF1" w:rsidP="00663BF1">
      <w:pPr>
        <w:spacing w:after="0" w:line="240" w:lineRule="atLeast"/>
        <w:ind w:firstLine="709"/>
        <w:contextualSpacing/>
        <w:jc w:val="both"/>
        <w:rPr>
          <w:rFonts w:ascii="Times New Roman" w:eastAsia="Times New Roman" w:hAnsi="Times New Roman" w:cs="Times New Roman"/>
          <w:sz w:val="28"/>
          <w:szCs w:val="28"/>
        </w:rPr>
      </w:pPr>
      <w:r w:rsidRPr="00663BF1">
        <w:rPr>
          <w:rFonts w:ascii="Times New Roman" w:eastAsia="Times New Roman" w:hAnsi="Times New Roman" w:cs="Times New Roman"/>
          <w:sz w:val="28"/>
          <w:szCs w:val="28"/>
        </w:rPr>
        <w:t>Ампутация конечностей ведет к нарушению двигательного стереотипа, функции опоры и ходьбы, координации движений. Следствием ампутации конечностей являются: уменьшение массы тела, сосудистого русла, рецепторных полей, тяжелые заболевания ОДА, гипокинезия и стресс.</w:t>
      </w:r>
    </w:p>
    <w:p w:rsidR="00663BF1" w:rsidRPr="00663BF1" w:rsidRDefault="00663BF1" w:rsidP="00663BF1">
      <w:pPr>
        <w:spacing w:after="0" w:line="240" w:lineRule="atLeast"/>
        <w:ind w:firstLine="709"/>
        <w:contextualSpacing/>
        <w:jc w:val="both"/>
        <w:rPr>
          <w:rFonts w:ascii="Times New Roman" w:eastAsia="Times New Roman" w:hAnsi="Times New Roman" w:cs="Times New Roman"/>
          <w:b/>
          <w:bCs/>
          <w:sz w:val="28"/>
          <w:szCs w:val="28"/>
        </w:rPr>
      </w:pPr>
      <w:r w:rsidRPr="00663BF1">
        <w:rPr>
          <w:rFonts w:ascii="Times New Roman" w:eastAsia="Times New Roman" w:hAnsi="Times New Roman" w:cs="Times New Roman"/>
          <w:sz w:val="28"/>
          <w:szCs w:val="28"/>
        </w:rPr>
        <w:t xml:space="preserve">Снижение центральных регуляторных механизмов, дегенеративные изменения нервно-мышечного и костного компонентов ОДА, нарушения обменных процессов, детренированность мышц отрицательно влияют на процесс кровообращения, дыхания, пищеварения, создают объективные предпосылки отставания темпов физического и психического развития, снижения двигательной и общей работоспособности. Утрата конечности у детей ведет к вторичным деформациям и атрофии мышц. Протезирование целесообразно, если двигательная активность обеспечивает формирование мышечной моторики, соответствующей возрасту. Для управления протезами конечности необходимо владеть умениями, которые определяются физическими возможностями и психофизиологическим состоянием </w:t>
      </w:r>
      <w:r>
        <w:rPr>
          <w:rFonts w:ascii="Times New Roman" w:eastAsia="Times New Roman" w:hAnsi="Times New Roman" w:cs="Times New Roman"/>
          <w:sz w:val="28"/>
          <w:szCs w:val="28"/>
        </w:rPr>
        <w:t>человека</w:t>
      </w:r>
      <w:r w:rsidRPr="00663BF1">
        <w:rPr>
          <w:rFonts w:ascii="Times New Roman" w:eastAsia="Times New Roman" w:hAnsi="Times New Roman" w:cs="Times New Roman"/>
          <w:sz w:val="28"/>
          <w:szCs w:val="28"/>
        </w:rPr>
        <w:t>. Ощущения физической неполноценности могут изменять сознание, поведение, интеллект, социальную активность.</w:t>
      </w:r>
    </w:p>
    <w:p w:rsidR="001965B0" w:rsidRDefault="001965B0" w:rsidP="00663BF1">
      <w:pPr>
        <w:spacing w:after="0" w:line="240" w:lineRule="atLeast"/>
        <w:ind w:left="20" w:right="20" w:firstLine="709"/>
        <w:contextualSpacing/>
        <w:jc w:val="both"/>
        <w:rPr>
          <w:rFonts w:ascii="Times New Roman" w:eastAsia="Times New Roman" w:hAnsi="Times New Roman" w:cs="Times New Roman"/>
          <w:sz w:val="28"/>
          <w:szCs w:val="28"/>
        </w:rPr>
      </w:pPr>
    </w:p>
    <w:p w:rsidR="009C2BEF" w:rsidRPr="001803FF" w:rsidRDefault="009C2BEF" w:rsidP="00663BF1">
      <w:pPr>
        <w:pStyle w:val="a4"/>
        <w:numPr>
          <w:ilvl w:val="1"/>
          <w:numId w:val="40"/>
        </w:numPr>
        <w:spacing w:after="0" w:line="240" w:lineRule="atLeast"/>
        <w:jc w:val="center"/>
        <w:rPr>
          <w:rFonts w:ascii="Times New Roman" w:hAnsi="Times New Roman" w:cs="Times New Roman"/>
          <w:sz w:val="28"/>
          <w:szCs w:val="28"/>
        </w:rPr>
      </w:pPr>
      <w:r w:rsidRPr="001803FF">
        <w:rPr>
          <w:rFonts w:ascii="Times New Roman" w:hAnsi="Times New Roman" w:cs="Times New Roman"/>
          <w:sz w:val="28"/>
          <w:szCs w:val="28"/>
        </w:rPr>
        <w:t>СПЕЦИФИКА ОРГАНИЗАЦИИ ПРОВЕДЕНИЯ</w:t>
      </w:r>
    </w:p>
    <w:p w:rsidR="009C2BEF" w:rsidRDefault="009C2BEF" w:rsidP="00663BF1">
      <w:pPr>
        <w:pStyle w:val="a4"/>
        <w:spacing w:after="0" w:line="240" w:lineRule="atLeast"/>
        <w:ind w:left="1146"/>
        <w:jc w:val="center"/>
        <w:rPr>
          <w:rFonts w:ascii="Times New Roman" w:hAnsi="Times New Roman" w:cs="Times New Roman"/>
          <w:sz w:val="28"/>
          <w:szCs w:val="28"/>
        </w:rPr>
      </w:pPr>
      <w:r w:rsidRPr="009C2BEF">
        <w:rPr>
          <w:rFonts w:ascii="Times New Roman" w:hAnsi="Times New Roman" w:cs="Times New Roman"/>
          <w:sz w:val="28"/>
          <w:szCs w:val="28"/>
        </w:rPr>
        <w:t>ЗАНЯТИЙ ПО ПРОГРАММЕ</w:t>
      </w:r>
    </w:p>
    <w:p w:rsidR="005C2B19" w:rsidRPr="009C2BEF" w:rsidRDefault="005C2B19" w:rsidP="00663BF1">
      <w:pPr>
        <w:pStyle w:val="a4"/>
        <w:spacing w:after="0" w:line="240" w:lineRule="atLeast"/>
        <w:ind w:left="1146"/>
        <w:jc w:val="center"/>
        <w:rPr>
          <w:rFonts w:ascii="Times New Roman" w:hAnsi="Times New Roman" w:cs="Times New Roman"/>
          <w:sz w:val="28"/>
          <w:szCs w:val="28"/>
        </w:rPr>
      </w:pPr>
    </w:p>
    <w:p w:rsidR="00E56F44" w:rsidRDefault="00695320" w:rsidP="00663BF1">
      <w:pPr>
        <w:spacing w:after="0" w:line="240" w:lineRule="atLeast"/>
        <w:ind w:firstLine="709"/>
        <w:jc w:val="both"/>
        <w:rPr>
          <w:rFonts w:ascii="Times New Roman" w:eastAsia="Times New Roman" w:hAnsi="Times New Roman" w:cs="Times New Roman"/>
          <w:sz w:val="28"/>
          <w:szCs w:val="24"/>
          <w:lang w:eastAsia="ru-RU"/>
        </w:rPr>
      </w:pPr>
      <w:r w:rsidRPr="00695320">
        <w:rPr>
          <w:rFonts w:ascii="Times New Roman" w:eastAsia="Times New Roman" w:hAnsi="Times New Roman" w:cs="Times New Roman"/>
          <w:sz w:val="28"/>
          <w:szCs w:val="24"/>
          <w:lang w:eastAsia="ru-RU"/>
        </w:rPr>
        <w:t>При организации физкультурно-спорт</w:t>
      </w:r>
      <w:r w:rsidR="007C4FC4">
        <w:rPr>
          <w:rFonts w:ascii="Times New Roman" w:eastAsia="Times New Roman" w:hAnsi="Times New Roman" w:cs="Times New Roman"/>
          <w:sz w:val="28"/>
          <w:szCs w:val="24"/>
          <w:lang w:eastAsia="ru-RU"/>
        </w:rPr>
        <w:t xml:space="preserve">ивной деятельности среди лиц </w:t>
      </w:r>
      <w:r w:rsidR="00A225E9">
        <w:rPr>
          <w:rFonts w:ascii="Times New Roman" w:eastAsia="Times New Roman" w:hAnsi="Times New Roman" w:cs="Times New Roman"/>
          <w:sz w:val="28"/>
          <w:szCs w:val="24"/>
          <w:lang w:eastAsia="ru-RU"/>
        </w:rPr>
        <w:t>с ПОДА</w:t>
      </w:r>
      <w:r w:rsidRPr="00695320">
        <w:rPr>
          <w:rFonts w:ascii="Times New Roman" w:eastAsia="Times New Roman" w:hAnsi="Times New Roman" w:cs="Times New Roman"/>
          <w:sz w:val="28"/>
          <w:szCs w:val="24"/>
          <w:lang w:eastAsia="ru-RU"/>
        </w:rPr>
        <w:t xml:space="preserve"> характерным является длительно существующий стереотип гиподинамии, значительно снижающий адаптивные возможности и искажение работы кардиореспираторной системы в результате невозможности или ограничения произвольной вертикализации. Большая часть лиц со спинальными поражениями ограничена в освоении новых видов двигательной активности в положении сидя и полулежа. Врожденное отсутствие конечностей или последствия ампутации приводит к искажению основных локомоций из-за нарушения балансировочных реакций тела, что приводит к дополнительным тратам энергии на поддержание равновесия. Также искажается схема тела в результате отсутствия части периферического отдела двигательного анализатора ампутированных конечностей. Компенсаторные позы при выполнении основных локомоций или спортивных действий требуют</w:t>
      </w:r>
      <w:r w:rsidR="00D45DE5">
        <w:rPr>
          <w:rFonts w:ascii="Times New Roman" w:eastAsia="Times New Roman" w:hAnsi="Times New Roman" w:cs="Times New Roman"/>
          <w:sz w:val="28"/>
          <w:szCs w:val="24"/>
          <w:lang w:eastAsia="ru-RU"/>
        </w:rPr>
        <w:t xml:space="preserve"> </w:t>
      </w:r>
      <w:r w:rsidRPr="00695320">
        <w:rPr>
          <w:rFonts w:ascii="Times New Roman" w:eastAsia="Times New Roman" w:hAnsi="Times New Roman" w:cs="Times New Roman"/>
          <w:sz w:val="28"/>
          <w:szCs w:val="24"/>
          <w:lang w:eastAsia="ru-RU"/>
        </w:rPr>
        <w:t xml:space="preserve">дополнительных специальных видов тренировок для достижения оптимального результата. У лиц с поражением опорно-двигательного аппарата нарушен весь ход моторного развития, что естественно оказывает неблагоприятное воздействие на формирование нервно-психических функций. </w:t>
      </w:r>
    </w:p>
    <w:p w:rsidR="00E56F44" w:rsidRDefault="00E56F44" w:rsidP="00663BF1">
      <w:pPr>
        <w:spacing w:after="0" w:line="240" w:lineRule="atLeast"/>
        <w:ind w:firstLine="709"/>
        <w:jc w:val="both"/>
        <w:rPr>
          <w:rFonts w:ascii="Times New Roman" w:hAnsi="Times New Roman" w:cs="Times New Roman"/>
          <w:sz w:val="28"/>
          <w:szCs w:val="28"/>
        </w:rPr>
      </w:pPr>
      <w:r w:rsidRPr="00E56F44">
        <w:rPr>
          <w:rFonts w:ascii="Times New Roman" w:hAnsi="Times New Roman" w:cs="Times New Roman"/>
          <w:sz w:val="28"/>
          <w:szCs w:val="28"/>
        </w:rPr>
        <w:t xml:space="preserve">У лиц с поражениями опорно-двигательного аппарата (врожденное недоразвитие, частичная или полная ампутация конечности) происходит нарушение или потеря двигательных функций, а, следовательно, нарушение </w:t>
      </w:r>
      <w:r w:rsidRPr="00E56F44">
        <w:rPr>
          <w:rFonts w:ascii="Times New Roman" w:hAnsi="Times New Roman" w:cs="Times New Roman"/>
          <w:sz w:val="28"/>
          <w:szCs w:val="28"/>
        </w:rPr>
        <w:lastRenderedPageBreak/>
        <w:t xml:space="preserve">физического и психического развития, появляются различные двигательные компенсации и вторичные деформации, которые усугубляют неблагоприятное влияние недоразвития или ампутации. Для данной категории людей в первую очередь необходимо сделать акцент на коррекцию нарушений психомоторного развития и формирование двигательных компенсаций и на мобилизацию подвижности в сохраненных суставах и развития силы мышц сохранившихся сегментов недоразвитых конечностей. </w:t>
      </w:r>
    </w:p>
    <w:p w:rsidR="00E56F44" w:rsidRPr="00E56F44" w:rsidRDefault="00E56F44" w:rsidP="00663BF1">
      <w:pPr>
        <w:spacing w:after="0" w:line="240" w:lineRule="atLeast"/>
        <w:ind w:firstLine="709"/>
        <w:jc w:val="both"/>
        <w:rPr>
          <w:rFonts w:ascii="Times New Roman" w:hAnsi="Times New Roman" w:cs="Times New Roman"/>
          <w:sz w:val="28"/>
          <w:szCs w:val="28"/>
        </w:rPr>
      </w:pPr>
      <w:r w:rsidRPr="00E56F44">
        <w:rPr>
          <w:rFonts w:ascii="Times New Roman" w:hAnsi="Times New Roman" w:cs="Times New Roman"/>
          <w:sz w:val="28"/>
          <w:szCs w:val="28"/>
        </w:rPr>
        <w:t xml:space="preserve">При заболеваниях центральной нервной системы так же происходит потеря двигательных функций одной или нескольких конечностей, которая часто сочетается с различными нарушения психики и интеллекта </w:t>
      </w:r>
    </w:p>
    <w:p w:rsidR="006F13A3" w:rsidRPr="006F13A3" w:rsidRDefault="006F13A3" w:rsidP="00663BF1">
      <w:pPr>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 xml:space="preserve">У </w:t>
      </w:r>
      <w:r w:rsidR="00D9528B">
        <w:rPr>
          <w:rFonts w:ascii="Times New Roman" w:hAnsi="Times New Roman" w:cs="Times New Roman"/>
          <w:sz w:val="28"/>
          <w:szCs w:val="28"/>
        </w:rPr>
        <w:t>лиц</w:t>
      </w:r>
      <w:r w:rsidRPr="006F13A3">
        <w:rPr>
          <w:rFonts w:ascii="Times New Roman" w:hAnsi="Times New Roman" w:cs="Times New Roman"/>
          <w:sz w:val="28"/>
          <w:szCs w:val="28"/>
        </w:rPr>
        <w:t xml:space="preserve"> с нарушениями опорно-двигательного аппарата </w:t>
      </w:r>
      <w:r>
        <w:rPr>
          <w:rFonts w:ascii="Times New Roman" w:hAnsi="Times New Roman" w:cs="Times New Roman"/>
          <w:sz w:val="28"/>
          <w:szCs w:val="28"/>
        </w:rPr>
        <w:t>в</w:t>
      </w:r>
      <w:r w:rsidRPr="006F13A3">
        <w:rPr>
          <w:rFonts w:ascii="Times New Roman" w:hAnsi="Times New Roman" w:cs="Times New Roman"/>
          <w:sz w:val="28"/>
          <w:szCs w:val="28"/>
        </w:rPr>
        <w:t>едущим</w:t>
      </w:r>
      <w:r>
        <w:rPr>
          <w:rFonts w:ascii="Times New Roman" w:hAnsi="Times New Roman" w:cs="Times New Roman"/>
          <w:sz w:val="28"/>
          <w:szCs w:val="28"/>
        </w:rPr>
        <w:t xml:space="preserve"> </w:t>
      </w:r>
      <w:r w:rsidRPr="006F13A3">
        <w:rPr>
          <w:rFonts w:ascii="Times New Roman" w:hAnsi="Times New Roman" w:cs="Times New Roman"/>
          <w:sz w:val="28"/>
          <w:szCs w:val="28"/>
        </w:rPr>
        <w:t>является двигательный дефект (недоразвитие, нарушение или утрата двигательных</w:t>
      </w:r>
      <w:r>
        <w:rPr>
          <w:rFonts w:ascii="Times New Roman" w:hAnsi="Times New Roman" w:cs="Times New Roman"/>
          <w:sz w:val="28"/>
          <w:szCs w:val="28"/>
        </w:rPr>
        <w:t xml:space="preserve"> </w:t>
      </w:r>
      <w:r w:rsidRPr="006F13A3">
        <w:rPr>
          <w:rFonts w:ascii="Times New Roman" w:hAnsi="Times New Roman" w:cs="Times New Roman"/>
          <w:sz w:val="28"/>
          <w:szCs w:val="28"/>
        </w:rPr>
        <w:t>функций). Основную группу среди них представляют</w:t>
      </w:r>
      <w:r w:rsidR="00D9528B">
        <w:rPr>
          <w:rFonts w:ascii="Times New Roman" w:hAnsi="Times New Roman" w:cs="Times New Roman"/>
          <w:sz w:val="28"/>
          <w:szCs w:val="28"/>
        </w:rPr>
        <w:t xml:space="preserve"> лица</w:t>
      </w:r>
      <w:r w:rsidRPr="006F13A3">
        <w:rPr>
          <w:rFonts w:ascii="Times New Roman" w:hAnsi="Times New Roman" w:cs="Times New Roman"/>
          <w:sz w:val="28"/>
          <w:szCs w:val="28"/>
        </w:rPr>
        <w:t xml:space="preserve"> с церебральным</w:t>
      </w:r>
      <w:r>
        <w:rPr>
          <w:rFonts w:ascii="Times New Roman" w:hAnsi="Times New Roman" w:cs="Times New Roman"/>
          <w:sz w:val="28"/>
          <w:szCs w:val="28"/>
        </w:rPr>
        <w:t xml:space="preserve"> параличом (89%).</w:t>
      </w:r>
    </w:p>
    <w:p w:rsidR="006F13A3" w:rsidRPr="006F13A3" w:rsidRDefault="006F13A3" w:rsidP="00663BF1">
      <w:pPr>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С учетом особенностей двигательных нарушений, непосредственно</w:t>
      </w:r>
      <w:r>
        <w:rPr>
          <w:rFonts w:ascii="Times New Roman" w:hAnsi="Times New Roman" w:cs="Times New Roman"/>
          <w:sz w:val="28"/>
          <w:szCs w:val="28"/>
        </w:rPr>
        <w:t xml:space="preserve"> </w:t>
      </w:r>
      <w:r w:rsidRPr="006F13A3">
        <w:rPr>
          <w:rFonts w:ascii="Times New Roman" w:hAnsi="Times New Roman" w:cs="Times New Roman"/>
          <w:sz w:val="28"/>
          <w:szCs w:val="28"/>
        </w:rPr>
        <w:t>связанных со спецификой заболевания, выдел</w:t>
      </w:r>
      <w:r w:rsidR="00DA4735">
        <w:rPr>
          <w:rFonts w:ascii="Times New Roman" w:hAnsi="Times New Roman" w:cs="Times New Roman"/>
          <w:sz w:val="28"/>
          <w:szCs w:val="28"/>
        </w:rPr>
        <w:t>яют</w:t>
      </w:r>
      <w:r w:rsidRPr="006F13A3">
        <w:rPr>
          <w:rFonts w:ascii="Times New Roman" w:hAnsi="Times New Roman" w:cs="Times New Roman"/>
          <w:sz w:val="28"/>
          <w:szCs w:val="28"/>
        </w:rPr>
        <w:t xml:space="preserve"> задачи двигательной реабилитации</w:t>
      </w:r>
      <w:r>
        <w:rPr>
          <w:rFonts w:ascii="Times New Roman" w:hAnsi="Times New Roman" w:cs="Times New Roman"/>
          <w:sz w:val="28"/>
          <w:szCs w:val="28"/>
        </w:rPr>
        <w:t xml:space="preserve"> </w:t>
      </w:r>
      <w:r w:rsidR="009C2BEF">
        <w:rPr>
          <w:rFonts w:ascii="Times New Roman" w:hAnsi="Times New Roman" w:cs="Times New Roman"/>
          <w:sz w:val="28"/>
          <w:szCs w:val="28"/>
        </w:rPr>
        <w:t xml:space="preserve">лиц </w:t>
      </w:r>
      <w:r w:rsidRPr="006F13A3">
        <w:rPr>
          <w:rFonts w:ascii="Times New Roman" w:hAnsi="Times New Roman" w:cs="Times New Roman"/>
          <w:sz w:val="28"/>
          <w:szCs w:val="28"/>
        </w:rPr>
        <w:t>с церебральным поражением:</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нормализация дыхательной функции;</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тренировка удержания головы;</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тренировка поворотов туловища;</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тренировка ползания на четвереньках;</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тренировка сидения;</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тренировка стояния;</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тренировка ходьбы;</w:t>
      </w:r>
    </w:p>
    <w:p w:rsidR="006F13A3" w:rsidRPr="006F13A3" w:rsidRDefault="006F13A3" w:rsidP="00663BF1">
      <w:pPr>
        <w:spacing w:after="0" w:line="240" w:lineRule="atLeast"/>
        <w:ind w:firstLine="709"/>
        <w:rPr>
          <w:rFonts w:ascii="Times New Roman" w:hAnsi="Times New Roman" w:cs="Times New Roman"/>
          <w:sz w:val="28"/>
          <w:szCs w:val="28"/>
        </w:rPr>
      </w:pPr>
      <w:r w:rsidRPr="006F13A3">
        <w:rPr>
          <w:rFonts w:ascii="Times New Roman" w:hAnsi="Times New Roman" w:cs="Times New Roman"/>
          <w:sz w:val="28"/>
          <w:szCs w:val="28"/>
        </w:rPr>
        <w:t>- коррекция осанки;</w:t>
      </w:r>
    </w:p>
    <w:p w:rsidR="006F13A3" w:rsidRPr="006F13A3" w:rsidRDefault="006F13A3" w:rsidP="00663BF1">
      <w:pPr>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-нормализация произвольных движений в суставах верхних и нижних</w:t>
      </w:r>
      <w:r>
        <w:rPr>
          <w:rFonts w:ascii="Times New Roman" w:hAnsi="Times New Roman" w:cs="Times New Roman"/>
          <w:sz w:val="28"/>
          <w:szCs w:val="28"/>
        </w:rPr>
        <w:t xml:space="preserve"> </w:t>
      </w:r>
      <w:r w:rsidRPr="006F13A3">
        <w:rPr>
          <w:rFonts w:ascii="Times New Roman" w:hAnsi="Times New Roman" w:cs="Times New Roman"/>
          <w:sz w:val="28"/>
          <w:szCs w:val="28"/>
        </w:rPr>
        <w:t>конечностей;</w:t>
      </w:r>
    </w:p>
    <w:p w:rsidR="006F13A3" w:rsidRPr="006F13A3" w:rsidRDefault="006F13A3" w:rsidP="00663BF1">
      <w:pPr>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 коррекция мелкой моторики и манипулятивной функции рук;</w:t>
      </w:r>
    </w:p>
    <w:p w:rsidR="006F13A3" w:rsidRPr="006F13A3" w:rsidRDefault="006F13A3" w:rsidP="00663BF1">
      <w:pPr>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 коррекция сенсорных расстройств;</w:t>
      </w:r>
    </w:p>
    <w:p w:rsidR="006F13A3" w:rsidRPr="006F13A3" w:rsidRDefault="006F13A3" w:rsidP="00663BF1">
      <w:pPr>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 профилактика и коррекция контрактур;</w:t>
      </w:r>
    </w:p>
    <w:p w:rsidR="006F13A3" w:rsidRPr="006F13A3" w:rsidRDefault="006F13A3" w:rsidP="00663BF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6F13A3">
        <w:rPr>
          <w:rFonts w:ascii="Times New Roman" w:hAnsi="Times New Roman" w:cs="Times New Roman"/>
          <w:sz w:val="28"/>
          <w:szCs w:val="28"/>
        </w:rPr>
        <w:t>активизация психологических процессов и познавательной деятельности.</w:t>
      </w:r>
    </w:p>
    <w:p w:rsidR="003F04E6" w:rsidRDefault="006F13A3" w:rsidP="00663BF1">
      <w:pPr>
        <w:shd w:val="clear" w:color="auto" w:fill="FFFFFF"/>
        <w:spacing w:after="0" w:line="240" w:lineRule="atLeast"/>
        <w:ind w:firstLine="709"/>
        <w:jc w:val="both"/>
        <w:rPr>
          <w:rFonts w:ascii="Times New Roman" w:hAnsi="Times New Roman" w:cs="Times New Roman"/>
          <w:sz w:val="28"/>
          <w:szCs w:val="28"/>
        </w:rPr>
      </w:pPr>
      <w:r w:rsidRPr="006F13A3">
        <w:rPr>
          <w:rFonts w:ascii="Times New Roman" w:hAnsi="Times New Roman" w:cs="Times New Roman"/>
          <w:sz w:val="28"/>
          <w:szCs w:val="28"/>
        </w:rPr>
        <w:t>При этом задачи двигательной реабилитации должны решаться в</w:t>
      </w:r>
      <w:r>
        <w:rPr>
          <w:rFonts w:ascii="Times New Roman" w:hAnsi="Times New Roman" w:cs="Times New Roman"/>
          <w:sz w:val="28"/>
          <w:szCs w:val="28"/>
        </w:rPr>
        <w:t xml:space="preserve"> </w:t>
      </w:r>
      <w:r w:rsidRPr="006F13A3">
        <w:rPr>
          <w:rFonts w:ascii="Times New Roman" w:hAnsi="Times New Roman" w:cs="Times New Roman"/>
          <w:sz w:val="28"/>
          <w:szCs w:val="28"/>
        </w:rPr>
        <w:t>совокупности с образовательными, воспитательными и коррекционными задачами.</w:t>
      </w:r>
      <w:r w:rsidR="003F04E6" w:rsidRPr="003F04E6">
        <w:rPr>
          <w:rFonts w:ascii="Times New Roman" w:hAnsi="Times New Roman" w:cs="Times New Roman"/>
          <w:sz w:val="28"/>
          <w:szCs w:val="28"/>
        </w:rPr>
        <w:t xml:space="preserve"> </w:t>
      </w:r>
    </w:p>
    <w:p w:rsidR="00CD029E" w:rsidRDefault="003F04E6"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 проведении занятий по Программе большая роль отводится тренеру-преподавателю, который должен следить за правильностью организации тренировочного процесса и за состоянием здоровья занимающегося.</w:t>
      </w:r>
      <w:r w:rsidR="00757128">
        <w:rPr>
          <w:rFonts w:ascii="Times New Roman" w:hAnsi="Times New Roman" w:cs="Times New Roman"/>
          <w:sz w:val="28"/>
          <w:szCs w:val="28"/>
        </w:rPr>
        <w:t xml:space="preserve"> </w:t>
      </w:r>
      <w:r w:rsidR="00757128" w:rsidRPr="006F13A3">
        <w:rPr>
          <w:rFonts w:ascii="Times New Roman" w:hAnsi="Times New Roman" w:cs="Times New Roman"/>
          <w:sz w:val="28"/>
          <w:szCs w:val="28"/>
        </w:rPr>
        <w:t xml:space="preserve">Для эффективной работы тренеру необходимо учитывать особенности возрастного и полового развития </w:t>
      </w:r>
      <w:r w:rsidR="00757128">
        <w:rPr>
          <w:rFonts w:ascii="Times New Roman" w:hAnsi="Times New Roman" w:cs="Times New Roman"/>
          <w:sz w:val="28"/>
          <w:szCs w:val="28"/>
        </w:rPr>
        <w:t>лиц с ПОДА</w:t>
      </w:r>
      <w:r w:rsidR="00757128" w:rsidRPr="006F13A3">
        <w:rPr>
          <w:rFonts w:ascii="Times New Roman" w:hAnsi="Times New Roman" w:cs="Times New Roman"/>
          <w:sz w:val="28"/>
          <w:szCs w:val="28"/>
        </w:rPr>
        <w:t>, возрастных стимулов и интересов.</w:t>
      </w:r>
      <w:r w:rsidR="00CD029E" w:rsidRPr="00CD029E">
        <w:rPr>
          <w:rFonts w:ascii="Times New Roman" w:hAnsi="Times New Roman" w:cs="Times New Roman"/>
          <w:sz w:val="28"/>
          <w:szCs w:val="28"/>
        </w:rPr>
        <w:t xml:space="preserve"> </w:t>
      </w:r>
      <w:r w:rsidR="00EB2A6D">
        <w:rPr>
          <w:rFonts w:ascii="Times New Roman" w:hAnsi="Times New Roman" w:cs="Times New Roman"/>
          <w:sz w:val="28"/>
          <w:szCs w:val="28"/>
        </w:rPr>
        <w:t xml:space="preserve">Необходимо подчеркнуть, что физкультурная деятельность лиц с ПОДА является очень сложным и многофакторным процессом, так как физической культурой занимаются люди, образ жизни которых разительно отличается от образа жизни окружающих. </w:t>
      </w:r>
      <w:r w:rsidR="00CD029E">
        <w:rPr>
          <w:rFonts w:ascii="Times New Roman" w:hAnsi="Times New Roman" w:cs="Times New Roman"/>
          <w:sz w:val="28"/>
          <w:szCs w:val="28"/>
        </w:rPr>
        <w:t xml:space="preserve">В связи с этим </w:t>
      </w:r>
      <w:r w:rsidR="00CD029E">
        <w:rPr>
          <w:rFonts w:ascii="Times New Roman" w:hAnsi="Times New Roman" w:cs="Times New Roman"/>
          <w:sz w:val="28"/>
          <w:szCs w:val="28"/>
        </w:rPr>
        <w:lastRenderedPageBreak/>
        <w:t>н</w:t>
      </w:r>
      <w:r w:rsidR="00CD029E">
        <w:rPr>
          <w:rFonts w:ascii="Times New Roman" w:eastAsia="Times New Roman" w:hAnsi="Times New Roman" w:cs="Times New Roman"/>
          <w:sz w:val="28"/>
          <w:szCs w:val="28"/>
          <w:lang w:eastAsia="ru-RU"/>
        </w:rPr>
        <w:t xml:space="preserve">а всех этапах подготовки могут привлекаться дополнительно к основному тренеру-преподавателю другие специалисты непосредственно обеспечивающие учебно-тренировочный процесс, в том числе </w:t>
      </w:r>
      <w:r w:rsidR="00CD029E" w:rsidRPr="009510E7">
        <w:rPr>
          <w:rFonts w:ascii="Times New Roman" w:eastAsia="Times New Roman" w:hAnsi="Times New Roman" w:cs="Times New Roman"/>
          <w:sz w:val="28"/>
          <w:szCs w:val="28"/>
          <w:lang w:eastAsia="ru-RU"/>
        </w:rPr>
        <w:t>педагоги</w:t>
      </w:r>
      <w:r w:rsidR="00CD029E">
        <w:rPr>
          <w:rFonts w:ascii="Times New Roman" w:eastAsia="Times New Roman" w:hAnsi="Times New Roman" w:cs="Times New Roman"/>
          <w:sz w:val="28"/>
          <w:szCs w:val="28"/>
          <w:lang w:eastAsia="ru-RU"/>
        </w:rPr>
        <w:t>-психологи, спортсмены-инструкторы и иные специалисты.</w:t>
      </w:r>
    </w:p>
    <w:p w:rsidR="00CD029E" w:rsidRDefault="00CD029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27798E" w:rsidRDefault="0027798E" w:rsidP="00663BF1">
      <w:pPr>
        <w:pStyle w:val="a4"/>
        <w:numPr>
          <w:ilvl w:val="1"/>
          <w:numId w:val="40"/>
        </w:numPr>
        <w:spacing w:after="0" w:line="240" w:lineRule="atLeast"/>
        <w:jc w:val="center"/>
        <w:rPr>
          <w:rFonts w:ascii="Times New Roman" w:hAnsi="Times New Roman" w:cs="Times New Roman"/>
          <w:sz w:val="28"/>
          <w:szCs w:val="28"/>
        </w:rPr>
      </w:pPr>
      <w:r w:rsidRPr="001803FF">
        <w:rPr>
          <w:rFonts w:ascii="Times New Roman" w:hAnsi="Times New Roman" w:cs="Times New Roman"/>
          <w:sz w:val="28"/>
          <w:szCs w:val="28"/>
        </w:rPr>
        <w:t>ТРЕБОВАНИЯ К ЛИЦАМ, ЗАНИМАЮЩИМСЯ ПО ПРОГРАММЕ</w:t>
      </w:r>
    </w:p>
    <w:p w:rsidR="00692C6B" w:rsidRPr="001803FF" w:rsidRDefault="00692C6B" w:rsidP="00692C6B">
      <w:pPr>
        <w:pStyle w:val="a4"/>
        <w:spacing w:after="0" w:line="240" w:lineRule="atLeast"/>
        <w:ind w:left="1146"/>
        <w:rPr>
          <w:rFonts w:ascii="Times New Roman" w:hAnsi="Times New Roman" w:cs="Times New Roman"/>
          <w:sz w:val="28"/>
          <w:szCs w:val="28"/>
        </w:rPr>
      </w:pPr>
    </w:p>
    <w:p w:rsidR="0027798E" w:rsidRDefault="0027798E" w:rsidP="00663BF1">
      <w:pPr>
        <w:spacing w:after="0" w:line="24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 П</w:t>
      </w:r>
      <w:r w:rsidRPr="00040FFA">
        <w:rPr>
          <w:rFonts w:ascii="Times New Roman" w:eastAsia="Times New Roman" w:hAnsi="Times New Roman" w:cs="Times New Roman"/>
          <w:sz w:val="28"/>
          <w:szCs w:val="28"/>
          <w:lang w:eastAsia="ru-RU"/>
        </w:rPr>
        <w:t>рограмме</w:t>
      </w:r>
      <w:r w:rsidRPr="00040FFA">
        <w:rPr>
          <w:rFonts w:ascii="Times New Roman" w:eastAsia="Times New Roman" w:hAnsi="Times New Roman" w:cs="Times New Roman"/>
          <w:sz w:val="28"/>
          <w:szCs w:val="24"/>
          <w:lang w:eastAsia="ru-RU"/>
        </w:rPr>
        <w:t xml:space="preserve"> физкультурно-спортивной направленности </w:t>
      </w:r>
      <w:r w:rsidRPr="00A76B57">
        <w:rPr>
          <w:rFonts w:ascii="Times New Roman" w:eastAsia="Times New Roman" w:hAnsi="Times New Roman" w:cs="Times New Roman"/>
          <w:sz w:val="28"/>
          <w:szCs w:val="24"/>
          <w:lang w:eastAsia="ru-RU"/>
        </w:rPr>
        <w:t xml:space="preserve">принимаются </w:t>
      </w:r>
      <w:r>
        <w:rPr>
          <w:rFonts w:ascii="Times New Roman" w:eastAsia="Times New Roman" w:hAnsi="Times New Roman" w:cs="Times New Roman"/>
          <w:sz w:val="28"/>
          <w:szCs w:val="24"/>
          <w:lang w:eastAsia="ru-RU"/>
        </w:rPr>
        <w:t xml:space="preserve">лица с отклонениями в развитии или состоянии здоровья, лица с временными ограничениями физических возможностей после перенесенных травм или заболеваний и инвалиды любой возрастной категории, желающие заниматься адаптивной физической культурой (спорт </w:t>
      </w:r>
      <w:r w:rsidR="00CD029E">
        <w:rPr>
          <w:rFonts w:ascii="Times New Roman" w:eastAsia="Times New Roman" w:hAnsi="Times New Roman" w:cs="Times New Roman"/>
          <w:sz w:val="28"/>
          <w:szCs w:val="24"/>
          <w:lang w:eastAsia="ru-RU"/>
        </w:rPr>
        <w:t>лиц с ПОДА</w:t>
      </w:r>
      <w:r>
        <w:rPr>
          <w:rFonts w:ascii="Times New Roman" w:eastAsia="Times New Roman" w:hAnsi="Times New Roman" w:cs="Times New Roman"/>
          <w:sz w:val="28"/>
          <w:szCs w:val="24"/>
          <w:lang w:eastAsia="ru-RU"/>
        </w:rPr>
        <w:t>).</w:t>
      </w:r>
      <w:r w:rsidRPr="00A43F11">
        <w:rPr>
          <w:sz w:val="28"/>
          <w:szCs w:val="24"/>
          <w:lang w:eastAsia="ru-RU"/>
        </w:rPr>
        <w:t xml:space="preserve"> </w:t>
      </w:r>
      <w:r w:rsidRPr="00A43F11">
        <w:rPr>
          <w:rFonts w:ascii="Times New Roman" w:hAnsi="Times New Roman" w:cs="Times New Roman"/>
          <w:sz w:val="28"/>
          <w:szCs w:val="24"/>
          <w:lang w:eastAsia="ru-RU"/>
        </w:rPr>
        <w:t>Минимальный возраст занимающихся</w:t>
      </w:r>
      <w:r w:rsidRPr="00A43F1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Программе - </w:t>
      </w:r>
      <w:r w:rsidRPr="00A43F11">
        <w:rPr>
          <w:rFonts w:ascii="Times New Roman" w:eastAsia="Times New Roman" w:hAnsi="Times New Roman" w:cs="Times New Roman"/>
          <w:sz w:val="28"/>
          <w:szCs w:val="24"/>
          <w:lang w:eastAsia="ru-RU"/>
        </w:rPr>
        <w:t xml:space="preserve">7 лет. </w:t>
      </w:r>
      <w:r w:rsidRPr="00E118AC">
        <w:rPr>
          <w:rFonts w:ascii="Times New Roman" w:hAnsi="Times New Roman" w:cs="Times New Roman"/>
          <w:sz w:val="28"/>
          <w:szCs w:val="28"/>
        </w:rPr>
        <w:t xml:space="preserve">Требования </w:t>
      </w:r>
      <w:r>
        <w:rPr>
          <w:rFonts w:ascii="Times New Roman" w:hAnsi="Times New Roman" w:cs="Times New Roman"/>
          <w:sz w:val="28"/>
          <w:szCs w:val="28"/>
        </w:rPr>
        <w:t xml:space="preserve">к </w:t>
      </w:r>
      <w:r w:rsidRPr="00E118AC">
        <w:rPr>
          <w:rFonts w:ascii="Times New Roman" w:hAnsi="Times New Roman" w:cs="Times New Roman"/>
          <w:sz w:val="28"/>
          <w:szCs w:val="28"/>
        </w:rPr>
        <w:t>лиц</w:t>
      </w:r>
      <w:r>
        <w:rPr>
          <w:rFonts w:ascii="Times New Roman" w:hAnsi="Times New Roman" w:cs="Times New Roman"/>
          <w:sz w:val="28"/>
          <w:szCs w:val="28"/>
        </w:rPr>
        <w:t>ам</w:t>
      </w:r>
      <w:r w:rsidRPr="00E118AC">
        <w:rPr>
          <w:rFonts w:ascii="Times New Roman" w:hAnsi="Times New Roman" w:cs="Times New Roman"/>
          <w:sz w:val="28"/>
          <w:szCs w:val="28"/>
        </w:rPr>
        <w:t xml:space="preserve">, </w:t>
      </w:r>
      <w:r>
        <w:rPr>
          <w:rFonts w:ascii="Times New Roman" w:hAnsi="Times New Roman" w:cs="Times New Roman"/>
          <w:sz w:val="28"/>
          <w:szCs w:val="28"/>
        </w:rPr>
        <w:t>занимающимся по Программе</w:t>
      </w:r>
      <w:r w:rsidRPr="00E118AC">
        <w:rPr>
          <w:rFonts w:ascii="Times New Roman" w:hAnsi="Times New Roman" w:cs="Times New Roman"/>
          <w:sz w:val="28"/>
          <w:szCs w:val="28"/>
        </w:rPr>
        <w:t>:</w:t>
      </w:r>
    </w:p>
    <w:p w:rsidR="0027798E" w:rsidRDefault="0027798E" w:rsidP="00663BF1">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инвалидов</w:t>
      </w:r>
      <w:r w:rsidRPr="00E118AC">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 xml:space="preserve">– </w:t>
      </w:r>
      <w:r w:rsidRPr="00E118AC">
        <w:rPr>
          <w:rFonts w:ascii="Times New Roman" w:hAnsi="Times New Roman" w:cs="Times New Roman"/>
          <w:sz w:val="28"/>
          <w:szCs w:val="28"/>
        </w:rPr>
        <w:t>наличие инвалидности</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w:t>
      </w:r>
      <w:r w:rsidRPr="00E118AC">
        <w:rPr>
          <w:rFonts w:ascii="Times New Roman" w:hAnsi="Times New Roman" w:cs="Times New Roman"/>
          <w:sz w:val="28"/>
          <w:szCs w:val="28"/>
        </w:rPr>
        <w:t xml:space="preserve"> </w:t>
      </w:r>
    </w:p>
    <w:p w:rsidR="0027798E" w:rsidRDefault="0027798E" w:rsidP="00663BF1">
      <w:pPr>
        <w:spacing w:after="0" w:line="240" w:lineRule="atLeast"/>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w:t>
      </w:r>
      <w:r w:rsidRPr="00F3679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лиц с отклонениями в развитии или состоянии здоровья и лиц с временными ограничениями физических возможностей после перенесенных травм или заболеваний –</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направление или разрешение (допуск) лечащего врача к занятиям адаптивной физической культурой и спортом;</w:t>
      </w:r>
    </w:p>
    <w:p w:rsidR="0027798E" w:rsidRPr="00E118AC" w:rsidRDefault="0027798E" w:rsidP="00663BF1">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медицинские показания и рекомендации.</w:t>
      </w:r>
    </w:p>
    <w:p w:rsidR="00CD029E" w:rsidRDefault="0027798E" w:rsidP="00663BF1">
      <w:pPr>
        <w:suppressAutoHyphens/>
        <w:spacing w:after="0" w:line="240" w:lineRule="atLeast"/>
        <w:ind w:firstLine="709"/>
        <w:jc w:val="both"/>
        <w:rPr>
          <w:rFonts w:ascii="Times New Roman" w:eastAsia="Times New Roman" w:hAnsi="Times New Roman" w:cs="Times New Roman"/>
          <w:sz w:val="28"/>
          <w:szCs w:val="28"/>
          <w:lang w:eastAsia="ar-SA"/>
        </w:rPr>
      </w:pPr>
      <w:r w:rsidRPr="00E118AC">
        <w:rPr>
          <w:rFonts w:ascii="Times New Roman" w:hAnsi="Times New Roman" w:cs="Times New Roman"/>
          <w:sz w:val="28"/>
          <w:szCs w:val="28"/>
        </w:rPr>
        <w:t xml:space="preserve">Группа, к которой относиться </w:t>
      </w:r>
      <w:r>
        <w:rPr>
          <w:rFonts w:ascii="Times New Roman" w:eastAsia="Times New Roman" w:hAnsi="Times New Roman" w:cs="Times New Roman"/>
          <w:sz w:val="28"/>
          <w:szCs w:val="28"/>
          <w:lang w:eastAsia="ru-RU"/>
        </w:rPr>
        <w:t>занимаю</w:t>
      </w:r>
      <w:r w:rsidRPr="00E118AC">
        <w:rPr>
          <w:rFonts w:ascii="Times New Roman" w:hAnsi="Times New Roman" w:cs="Times New Roman"/>
          <w:sz w:val="28"/>
          <w:szCs w:val="28"/>
        </w:rPr>
        <w:t>щийся, определяется в зависимости от</w:t>
      </w:r>
      <w:r>
        <w:rPr>
          <w:rFonts w:ascii="Times New Roman" w:hAnsi="Times New Roman" w:cs="Times New Roman"/>
          <w:sz w:val="28"/>
          <w:szCs w:val="28"/>
        </w:rPr>
        <w:t xml:space="preserve"> </w:t>
      </w:r>
      <w:r w:rsidRPr="00E118AC">
        <w:rPr>
          <w:rFonts w:ascii="Times New Roman" w:hAnsi="Times New Roman" w:cs="Times New Roman"/>
          <w:sz w:val="28"/>
          <w:szCs w:val="28"/>
        </w:rPr>
        <w:t>степени</w:t>
      </w:r>
      <w:r>
        <w:rPr>
          <w:rFonts w:ascii="Times New Roman" w:hAnsi="Times New Roman" w:cs="Times New Roman"/>
          <w:sz w:val="28"/>
          <w:szCs w:val="28"/>
        </w:rPr>
        <w:t xml:space="preserve"> его</w:t>
      </w:r>
      <w:r w:rsidRPr="00E118AC">
        <w:rPr>
          <w:rFonts w:ascii="Times New Roman" w:hAnsi="Times New Roman" w:cs="Times New Roman"/>
          <w:sz w:val="28"/>
          <w:szCs w:val="28"/>
        </w:rPr>
        <w:t xml:space="preserve"> функциональных возможностей, требующихся для занятий</w:t>
      </w:r>
      <w:r>
        <w:rPr>
          <w:rFonts w:ascii="Times New Roman" w:hAnsi="Times New Roman" w:cs="Times New Roman"/>
          <w:sz w:val="28"/>
          <w:szCs w:val="28"/>
        </w:rPr>
        <w:t xml:space="preserve"> </w:t>
      </w:r>
      <w:r w:rsidRPr="00E118AC">
        <w:rPr>
          <w:rFonts w:ascii="Times New Roman" w:hAnsi="Times New Roman" w:cs="Times New Roman"/>
          <w:sz w:val="28"/>
          <w:szCs w:val="28"/>
        </w:rPr>
        <w:t>определенной дисциплиной.</w:t>
      </w:r>
      <w:r w:rsidR="00CD029E" w:rsidRPr="00CD029E">
        <w:rPr>
          <w:rFonts w:ascii="Times New Roman" w:eastAsia="Times New Roman" w:hAnsi="Times New Roman" w:cs="Times New Roman"/>
          <w:sz w:val="28"/>
          <w:szCs w:val="28"/>
          <w:lang w:eastAsia="ar-SA"/>
        </w:rPr>
        <w:t xml:space="preserve"> </w:t>
      </w:r>
    </w:p>
    <w:p w:rsidR="00CD029E" w:rsidRPr="00CD029E" w:rsidRDefault="00CD029E" w:rsidP="00663BF1">
      <w:pPr>
        <w:suppressAutoHyphens/>
        <w:spacing w:after="0" w:line="240" w:lineRule="atLeast"/>
        <w:ind w:firstLine="709"/>
        <w:jc w:val="both"/>
        <w:rPr>
          <w:rFonts w:ascii="Times New Roman" w:eastAsia="Times New Roman" w:hAnsi="Times New Roman" w:cs="Times New Roman"/>
          <w:sz w:val="28"/>
          <w:szCs w:val="28"/>
          <w:lang w:eastAsia="ar-SA"/>
        </w:rPr>
      </w:pPr>
      <w:r w:rsidRPr="00CD029E">
        <w:rPr>
          <w:rFonts w:ascii="Times New Roman" w:eastAsia="Times New Roman" w:hAnsi="Times New Roman" w:cs="Times New Roman"/>
          <w:sz w:val="28"/>
          <w:szCs w:val="28"/>
          <w:lang w:eastAsia="ar-SA"/>
        </w:rPr>
        <w:t xml:space="preserve">К </w:t>
      </w:r>
      <w:r w:rsidRPr="00CD029E">
        <w:rPr>
          <w:rFonts w:ascii="Times New Roman" w:eastAsia="Times New Roman" w:hAnsi="Times New Roman" w:cs="Times New Roman"/>
          <w:sz w:val="28"/>
          <w:szCs w:val="28"/>
          <w:lang w:val="en-US" w:eastAsia="ar-SA"/>
        </w:rPr>
        <w:t>III</w:t>
      </w:r>
      <w:r w:rsidRPr="00CD029E">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CD029E" w:rsidRPr="00CD029E" w:rsidRDefault="00CD029E" w:rsidP="00663BF1">
      <w:pPr>
        <w:suppressAutoHyphens/>
        <w:spacing w:after="0" w:line="240" w:lineRule="atLeast"/>
        <w:ind w:firstLine="709"/>
        <w:jc w:val="both"/>
        <w:rPr>
          <w:rFonts w:ascii="Times New Roman" w:eastAsia="Times New Roman" w:hAnsi="Times New Roman" w:cs="Times New Roman"/>
          <w:sz w:val="28"/>
          <w:szCs w:val="28"/>
          <w:lang w:eastAsia="ar-SA"/>
        </w:rPr>
      </w:pPr>
      <w:r w:rsidRPr="00CD029E">
        <w:rPr>
          <w:rFonts w:ascii="Times New Roman" w:eastAsia="Times New Roman" w:hAnsi="Times New Roman" w:cs="Times New Roman"/>
          <w:sz w:val="28"/>
          <w:szCs w:val="28"/>
          <w:lang w:eastAsia="ar-SA"/>
        </w:rPr>
        <w:t xml:space="preserve">Ко </w:t>
      </w:r>
      <w:r w:rsidRPr="00CD029E">
        <w:rPr>
          <w:rFonts w:ascii="Times New Roman" w:eastAsia="Times New Roman" w:hAnsi="Times New Roman" w:cs="Times New Roman"/>
          <w:sz w:val="28"/>
          <w:szCs w:val="28"/>
          <w:lang w:val="en-US" w:eastAsia="ar-SA"/>
        </w:rPr>
        <w:t>II</w:t>
      </w:r>
      <w:r w:rsidRPr="00CD029E">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ограничиваются достаточно выраженными нарушениями.</w:t>
      </w:r>
    </w:p>
    <w:p w:rsidR="00CD029E" w:rsidRDefault="00CD029E" w:rsidP="00663BF1">
      <w:pPr>
        <w:suppressAutoHyphens/>
        <w:spacing w:after="0" w:line="240" w:lineRule="atLeast"/>
        <w:ind w:firstLine="709"/>
        <w:jc w:val="both"/>
        <w:rPr>
          <w:rFonts w:ascii="Times New Roman" w:eastAsia="Times New Roman" w:hAnsi="Times New Roman" w:cs="Times New Roman"/>
          <w:sz w:val="28"/>
          <w:szCs w:val="28"/>
          <w:lang w:eastAsia="ar-SA"/>
        </w:rPr>
      </w:pPr>
      <w:r w:rsidRPr="00CD029E">
        <w:rPr>
          <w:rFonts w:ascii="Times New Roman" w:eastAsia="Times New Roman" w:hAnsi="Times New Roman" w:cs="Times New Roman"/>
          <w:sz w:val="28"/>
          <w:szCs w:val="28"/>
          <w:lang w:eastAsia="ar-SA"/>
        </w:rPr>
        <w:t xml:space="preserve">К </w:t>
      </w:r>
      <w:r w:rsidRPr="00CD029E">
        <w:rPr>
          <w:rFonts w:ascii="Times New Roman" w:eastAsia="Times New Roman" w:hAnsi="Times New Roman" w:cs="Times New Roman"/>
          <w:sz w:val="28"/>
          <w:szCs w:val="28"/>
          <w:lang w:val="en-US" w:eastAsia="ar-SA"/>
        </w:rPr>
        <w:t>I</w:t>
      </w:r>
      <w:r w:rsidRPr="00CD029E">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значительно, в связи с чем они нуждаются в посторонней помощи во время занятий или участия в соревнованиях. </w:t>
      </w:r>
    </w:p>
    <w:p w:rsidR="00CD029E" w:rsidRPr="00CD029E" w:rsidRDefault="00CD029E" w:rsidP="00663BF1">
      <w:pPr>
        <w:suppressAutoHyphens/>
        <w:spacing w:after="0" w:line="240" w:lineRule="atLeast"/>
        <w:ind w:firstLine="709"/>
        <w:jc w:val="both"/>
        <w:rPr>
          <w:rFonts w:ascii="Times New Roman" w:eastAsia="Times New Roman" w:hAnsi="Times New Roman" w:cs="Times New Roman"/>
          <w:sz w:val="28"/>
          <w:szCs w:val="28"/>
          <w:lang w:eastAsia="ar-SA"/>
        </w:rPr>
      </w:pPr>
    </w:p>
    <w:p w:rsidR="0027798E" w:rsidRPr="00954CD1" w:rsidRDefault="0027798E" w:rsidP="00663BF1">
      <w:pPr>
        <w:pStyle w:val="a4"/>
        <w:numPr>
          <w:ilvl w:val="1"/>
          <w:numId w:val="40"/>
        </w:numPr>
        <w:spacing w:after="0" w:line="240" w:lineRule="atLeast"/>
        <w:ind w:left="0" w:firstLine="709"/>
        <w:jc w:val="center"/>
        <w:rPr>
          <w:rFonts w:ascii="Times New Roman" w:eastAsia="Times New Roman" w:hAnsi="Times New Roman" w:cs="Times New Roman"/>
          <w:sz w:val="28"/>
          <w:szCs w:val="24"/>
          <w:lang w:eastAsia="ru-RU"/>
        </w:rPr>
      </w:pPr>
      <w:r w:rsidRPr="00CE6FA4">
        <w:rPr>
          <w:rFonts w:ascii="Times New Roman" w:hAnsi="Times New Roman" w:cs="Times New Roman"/>
          <w:sz w:val="28"/>
          <w:szCs w:val="28"/>
        </w:rPr>
        <w:t>ХАРАКТЕРИСТИКА ОБРАЗОВАТЕЛЬНОГО ПРОЦЕССА</w:t>
      </w:r>
    </w:p>
    <w:p w:rsidR="00954CD1" w:rsidRPr="008B31F7" w:rsidRDefault="00954CD1" w:rsidP="00954CD1">
      <w:pPr>
        <w:pStyle w:val="a4"/>
        <w:spacing w:after="0" w:line="240" w:lineRule="atLeast"/>
        <w:ind w:left="709"/>
        <w:rPr>
          <w:rFonts w:ascii="Times New Roman" w:eastAsia="Times New Roman" w:hAnsi="Times New Roman" w:cs="Times New Roman"/>
          <w:sz w:val="28"/>
          <w:szCs w:val="24"/>
          <w:lang w:eastAsia="ru-RU"/>
        </w:rPr>
      </w:pPr>
    </w:p>
    <w:p w:rsidR="00B02DC0" w:rsidRPr="00D11E9C" w:rsidRDefault="0027798E" w:rsidP="00B02DC0">
      <w:pPr>
        <w:spacing w:after="0" w:line="240" w:lineRule="atLeast"/>
        <w:ind w:firstLine="700"/>
        <w:contextualSpacing/>
        <w:jc w:val="both"/>
        <w:rPr>
          <w:rFonts w:ascii="Times New Roman" w:eastAsia="Times New Roman" w:hAnsi="Times New Roman" w:cs="Times New Roman"/>
          <w:color w:val="000000" w:themeColor="text1"/>
          <w:sz w:val="28"/>
          <w:szCs w:val="24"/>
          <w:lang w:eastAsia="ru-RU"/>
        </w:rPr>
      </w:pPr>
      <w:r w:rsidRPr="00B02DC0">
        <w:rPr>
          <w:rFonts w:ascii="Times New Roman" w:hAnsi="Times New Roman" w:cs="Times New Roman"/>
          <w:sz w:val="28"/>
          <w:szCs w:val="28"/>
        </w:rPr>
        <w:t>Программа рассчитана на весь срок обучения в группах физкультурно-оздоровительной направленности. Организация занятий по Программе осуществляется по следующим периодам подготовки: до 1-го года и свыше 1-го года обучения.</w:t>
      </w:r>
      <w:r w:rsidR="00B02DC0" w:rsidRPr="00B02DC0">
        <w:rPr>
          <w:rFonts w:ascii="Times New Roman" w:eastAsia="Times New Roman" w:hAnsi="Times New Roman" w:cs="Times New Roman"/>
          <w:color w:val="FF0000"/>
          <w:sz w:val="28"/>
          <w:szCs w:val="28"/>
        </w:rPr>
        <w:t xml:space="preserve"> </w:t>
      </w:r>
      <w:r w:rsidR="00B02DC0" w:rsidRPr="00D11E9C">
        <w:rPr>
          <w:rFonts w:ascii="Times New Roman" w:eastAsia="Times New Roman" w:hAnsi="Times New Roman" w:cs="Times New Roman"/>
          <w:color w:val="000000" w:themeColor="text1"/>
          <w:sz w:val="28"/>
          <w:szCs w:val="28"/>
        </w:rPr>
        <w:t>Оптимальная н</w:t>
      </w:r>
      <w:r w:rsidR="00B02DC0" w:rsidRPr="00D11E9C">
        <w:rPr>
          <w:rFonts w:ascii="Times New Roman" w:eastAsia="Times New Roman" w:hAnsi="Times New Roman" w:cs="Times New Roman"/>
          <w:color w:val="000000" w:themeColor="text1"/>
          <w:sz w:val="28"/>
          <w:szCs w:val="24"/>
          <w:lang w:eastAsia="ru-RU"/>
        </w:rPr>
        <w:t>аполняемость групп физкультурно-спортивной направленности - 15 человек.</w:t>
      </w:r>
    </w:p>
    <w:p w:rsidR="0027798E" w:rsidRPr="002C209F" w:rsidRDefault="003A1F36" w:rsidP="00B02DC0">
      <w:pPr>
        <w:pStyle w:val="2"/>
        <w:shd w:val="clear" w:color="auto" w:fill="auto"/>
        <w:spacing w:line="240" w:lineRule="atLeast"/>
        <w:ind w:firstLine="700"/>
        <w:contextualSpacing/>
        <w:jc w:val="both"/>
        <w:rPr>
          <w:sz w:val="28"/>
          <w:szCs w:val="24"/>
          <w:lang w:eastAsia="ru-RU"/>
        </w:rPr>
      </w:pPr>
      <w:r w:rsidRPr="003A1F36">
        <w:rPr>
          <w:sz w:val="28"/>
          <w:szCs w:val="28"/>
        </w:rPr>
        <w:lastRenderedPageBreak/>
        <w:t xml:space="preserve"> </w:t>
      </w:r>
      <w:r w:rsidR="0027798E" w:rsidRPr="002C209F">
        <w:rPr>
          <w:sz w:val="28"/>
          <w:szCs w:val="24"/>
          <w:lang w:eastAsia="ru-RU"/>
        </w:rPr>
        <w:t xml:space="preserve">Основными формами организации </w:t>
      </w:r>
      <w:r w:rsidR="0027798E">
        <w:rPr>
          <w:sz w:val="28"/>
          <w:szCs w:val="24"/>
          <w:lang w:eastAsia="ru-RU"/>
        </w:rPr>
        <w:t xml:space="preserve">занятий </w:t>
      </w:r>
      <w:r w:rsidR="0027798E" w:rsidRPr="002C209F">
        <w:rPr>
          <w:sz w:val="28"/>
          <w:szCs w:val="24"/>
          <w:lang w:eastAsia="ru-RU"/>
        </w:rPr>
        <w:t>являются: групповые тренировочные</w:t>
      </w:r>
      <w:r w:rsidR="0027798E">
        <w:rPr>
          <w:sz w:val="28"/>
          <w:szCs w:val="24"/>
          <w:lang w:eastAsia="ru-RU"/>
        </w:rPr>
        <w:t xml:space="preserve"> и</w:t>
      </w:r>
      <w:r w:rsidR="0027798E" w:rsidRPr="002C209F">
        <w:rPr>
          <w:sz w:val="28"/>
          <w:szCs w:val="24"/>
          <w:lang w:eastAsia="ru-RU"/>
        </w:rPr>
        <w:t xml:space="preserve"> теоретические занятия</w:t>
      </w:r>
      <w:r w:rsidR="0027798E">
        <w:rPr>
          <w:sz w:val="28"/>
          <w:szCs w:val="24"/>
          <w:lang w:eastAsia="ru-RU"/>
        </w:rPr>
        <w:t>, у</w:t>
      </w:r>
      <w:r w:rsidR="0027798E" w:rsidRPr="002C209F">
        <w:rPr>
          <w:sz w:val="28"/>
          <w:szCs w:val="24"/>
          <w:lang w:eastAsia="ru-RU"/>
        </w:rPr>
        <w:t>частие в контрольных соревнованиях, матчевых встречах.</w:t>
      </w:r>
    </w:p>
    <w:p w:rsidR="0027798E" w:rsidRDefault="0027798E" w:rsidP="00663BF1">
      <w:pPr>
        <w:pStyle w:val="2"/>
        <w:shd w:val="clear" w:color="auto" w:fill="auto"/>
        <w:spacing w:line="240" w:lineRule="atLeast"/>
        <w:ind w:right="20" w:firstLine="700"/>
        <w:contextualSpacing/>
        <w:jc w:val="both"/>
        <w:rPr>
          <w:sz w:val="28"/>
          <w:szCs w:val="28"/>
        </w:rPr>
      </w:pPr>
      <w:r w:rsidRPr="00C40D4B">
        <w:rPr>
          <w:sz w:val="28"/>
          <w:szCs w:val="28"/>
        </w:rPr>
        <w:t>В случае необходимости объединения в одну группу обучающихся, разных</w:t>
      </w:r>
      <w:r>
        <w:rPr>
          <w:sz w:val="28"/>
          <w:szCs w:val="28"/>
        </w:rPr>
        <w:t xml:space="preserve"> </w:t>
      </w:r>
      <w:r w:rsidRPr="00C40D4B">
        <w:rPr>
          <w:sz w:val="28"/>
          <w:szCs w:val="28"/>
        </w:rPr>
        <w:t xml:space="preserve">по возрасту, функциональному классу или уровню </w:t>
      </w:r>
      <w:r>
        <w:rPr>
          <w:sz w:val="28"/>
          <w:szCs w:val="28"/>
        </w:rPr>
        <w:t xml:space="preserve">физической </w:t>
      </w:r>
      <w:r w:rsidRPr="00C40D4B">
        <w:rPr>
          <w:sz w:val="28"/>
          <w:szCs w:val="28"/>
        </w:rPr>
        <w:t>подготовленности,</w:t>
      </w:r>
      <w:r>
        <w:rPr>
          <w:sz w:val="28"/>
          <w:szCs w:val="28"/>
        </w:rPr>
        <w:t xml:space="preserve"> </w:t>
      </w:r>
      <w:r w:rsidRPr="00C40D4B">
        <w:rPr>
          <w:sz w:val="28"/>
          <w:szCs w:val="28"/>
        </w:rPr>
        <w:t>разница в степени функциональных возможностей не должна превышать трех</w:t>
      </w:r>
      <w:r>
        <w:rPr>
          <w:sz w:val="28"/>
          <w:szCs w:val="28"/>
        </w:rPr>
        <w:t xml:space="preserve"> </w:t>
      </w:r>
      <w:r w:rsidRPr="00C40D4B">
        <w:rPr>
          <w:sz w:val="28"/>
          <w:szCs w:val="28"/>
        </w:rPr>
        <w:t>функциональных классо</w:t>
      </w:r>
      <w:r>
        <w:rPr>
          <w:sz w:val="28"/>
          <w:szCs w:val="28"/>
        </w:rPr>
        <w:t>в. Занятия должны проводится с учетом правил техники безопасности.</w:t>
      </w:r>
    </w:p>
    <w:p w:rsidR="0027798E" w:rsidRDefault="0027798E" w:rsidP="00663BF1">
      <w:pPr>
        <w:spacing w:after="0" w:line="240" w:lineRule="atLeast"/>
        <w:ind w:firstLine="700"/>
        <w:contextualSpacing/>
        <w:jc w:val="both"/>
      </w:pPr>
      <w:r w:rsidRPr="006212D6">
        <w:rPr>
          <w:rFonts w:ascii="Times New Roman" w:eastAsia="Times New Roman" w:hAnsi="Times New Roman" w:cs="Times New Roman"/>
          <w:sz w:val="28"/>
          <w:szCs w:val="24"/>
          <w:lang w:eastAsia="ru-RU"/>
        </w:rPr>
        <w:t>Объем каждого раздела программы рассчитан таким образом, чтобы за определенное количество часов обучающиеся смогли овладеть основой двигательных умений и навыков.</w:t>
      </w:r>
      <w:r w:rsidRPr="00567AA4">
        <w:t xml:space="preserve"> </w:t>
      </w:r>
    </w:p>
    <w:p w:rsidR="0027798E" w:rsidRDefault="0027798E" w:rsidP="00663BF1">
      <w:pPr>
        <w:spacing w:after="0" w:line="240" w:lineRule="atLeast"/>
        <w:ind w:firstLine="70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После прохождения</w:t>
      </w:r>
      <w:r w:rsidRPr="00BE584D">
        <w:rPr>
          <w:rFonts w:ascii="Times New Roman" w:eastAsia="Times New Roman" w:hAnsi="Times New Roman" w:cs="Times New Roman"/>
          <w:sz w:val="28"/>
          <w:szCs w:val="24"/>
          <w:lang w:eastAsia="ru-RU"/>
        </w:rPr>
        <w:t xml:space="preserve"> каждого раздела программы предусмотре</w:t>
      </w:r>
      <w:r>
        <w:rPr>
          <w:rFonts w:ascii="Times New Roman" w:eastAsia="Times New Roman" w:hAnsi="Times New Roman" w:cs="Times New Roman"/>
          <w:sz w:val="28"/>
          <w:szCs w:val="24"/>
          <w:lang w:eastAsia="ru-RU"/>
        </w:rPr>
        <w:t>ны</w:t>
      </w:r>
      <w:r w:rsidRPr="00BE584D">
        <w:rPr>
          <w:rFonts w:ascii="Times New Roman" w:eastAsia="Times New Roman" w:hAnsi="Times New Roman" w:cs="Times New Roman"/>
          <w:sz w:val="28"/>
          <w:szCs w:val="24"/>
          <w:lang w:eastAsia="ru-RU"/>
        </w:rPr>
        <w:t xml:space="preserve">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объема тренировочных нагрузок и т.д.).</w:t>
      </w:r>
    </w:p>
    <w:p w:rsidR="0027798E" w:rsidRPr="00567AA4" w:rsidRDefault="0027798E" w:rsidP="00663BF1">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Занятие в группах </w:t>
      </w:r>
      <w:r w:rsidRPr="00F47AA6">
        <w:rPr>
          <w:rFonts w:ascii="Times New Roman" w:eastAsia="Times New Roman" w:hAnsi="Times New Roman" w:cs="Times New Roman"/>
          <w:sz w:val="28"/>
          <w:szCs w:val="28"/>
          <w:lang w:eastAsia="ru-RU"/>
        </w:rPr>
        <w:t>физкультурно-спортивной</w:t>
      </w:r>
      <w:r w:rsidRPr="00567AA4">
        <w:rPr>
          <w:rFonts w:ascii="Times New Roman" w:eastAsia="Times New Roman" w:hAnsi="Times New Roman" w:cs="Times New Roman"/>
          <w:sz w:val="28"/>
          <w:szCs w:val="24"/>
          <w:lang w:eastAsia="ru-RU"/>
        </w:rPr>
        <w:t xml:space="preserve"> направленности состоит из 3-х частей: вводной, основной и заключительной. Продолжительность одного занятия не должна превышать 2-х академических часов, не более 6 часов в неделю.</w:t>
      </w:r>
    </w:p>
    <w:p w:rsidR="0027798E" w:rsidRPr="00567AA4" w:rsidRDefault="0027798E" w:rsidP="00663BF1">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r>
        <w:rPr>
          <w:rFonts w:ascii="Times New Roman" w:eastAsia="Times New Roman" w:hAnsi="Times New Roman" w:cs="Times New Roman"/>
          <w:sz w:val="28"/>
          <w:szCs w:val="24"/>
          <w:lang w:eastAsia="ru-RU"/>
        </w:rPr>
        <w:t xml:space="preserve"> </w:t>
      </w:r>
      <w:r w:rsidRPr="00567AA4">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в</w:t>
      </w:r>
      <w:r w:rsidRPr="00567AA4">
        <w:rPr>
          <w:rFonts w:ascii="Times New Roman" w:eastAsia="Times New Roman" w:hAnsi="Times New Roman" w:cs="Times New Roman"/>
          <w:sz w:val="28"/>
          <w:szCs w:val="24"/>
          <w:lang w:eastAsia="ru-RU"/>
        </w:rPr>
        <w:t>водной части проводится разминка и общеукрепляющие упражнения.</w:t>
      </w:r>
    </w:p>
    <w:p w:rsidR="0027798E" w:rsidRPr="00567AA4" w:rsidRDefault="0027798E" w:rsidP="00663BF1">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 основную часть включаются специальные упражнения в соответствии с выбранной темой занятия.</w:t>
      </w: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 заключительной части необходимо давать упражнения на восстановление дыхания, упражнения на внимание, успокаивающие нервную систему.</w:t>
      </w:r>
      <w:r w:rsidRPr="00EA7619">
        <w:rPr>
          <w:rFonts w:ascii="Times New Roman" w:eastAsia="Times New Roman" w:hAnsi="Times New Roman" w:cs="Times New Roman"/>
          <w:sz w:val="28"/>
          <w:szCs w:val="24"/>
          <w:lang w:eastAsia="ru-RU"/>
        </w:rPr>
        <w:t xml:space="preserve"> </w:t>
      </w:r>
    </w:p>
    <w:p w:rsidR="0027798E" w:rsidRPr="009716DA"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9716DA">
        <w:rPr>
          <w:rFonts w:ascii="Times New Roman" w:eastAsia="Times New Roman" w:hAnsi="Times New Roman" w:cs="Times New Roman"/>
          <w:sz w:val="28"/>
          <w:szCs w:val="24"/>
          <w:lang w:eastAsia="ru-RU"/>
        </w:rPr>
        <w:t xml:space="preserve">В ходе реализации </w:t>
      </w:r>
      <w:r>
        <w:rPr>
          <w:rFonts w:ascii="Times New Roman" w:eastAsia="Times New Roman" w:hAnsi="Times New Roman" w:cs="Times New Roman"/>
          <w:sz w:val="28"/>
          <w:szCs w:val="24"/>
          <w:lang w:eastAsia="ru-RU"/>
        </w:rPr>
        <w:t>П</w:t>
      </w:r>
      <w:r w:rsidRPr="009716DA">
        <w:rPr>
          <w:rFonts w:ascii="Times New Roman" w:eastAsia="Times New Roman" w:hAnsi="Times New Roman" w:cs="Times New Roman"/>
          <w:sz w:val="28"/>
          <w:szCs w:val="24"/>
          <w:lang w:eastAsia="ru-RU"/>
        </w:rPr>
        <w:t>рограммы оценивается уровень физического развития</w:t>
      </w:r>
      <w:r w:rsidR="00954CD1">
        <w:rPr>
          <w:rFonts w:ascii="Times New Roman" w:eastAsia="Times New Roman" w:hAnsi="Times New Roman" w:cs="Times New Roman"/>
          <w:sz w:val="28"/>
          <w:szCs w:val="24"/>
          <w:lang w:eastAsia="ru-RU"/>
        </w:rPr>
        <w:t xml:space="preserve"> и его динамика.</w:t>
      </w:r>
      <w:r w:rsidRPr="009716DA">
        <w:rPr>
          <w:rFonts w:ascii="Times New Roman" w:eastAsia="Times New Roman" w:hAnsi="Times New Roman" w:cs="Times New Roman"/>
          <w:sz w:val="28"/>
          <w:szCs w:val="24"/>
          <w:lang w:eastAsia="ru-RU"/>
        </w:rPr>
        <w:t xml:space="preserve"> </w:t>
      </w:r>
      <w:r w:rsidR="00954CD1">
        <w:rPr>
          <w:rFonts w:ascii="Times New Roman" w:eastAsia="Times New Roman" w:hAnsi="Times New Roman" w:cs="Times New Roman"/>
          <w:sz w:val="28"/>
          <w:szCs w:val="24"/>
          <w:lang w:eastAsia="ru-RU"/>
        </w:rPr>
        <w:t>П</w:t>
      </w:r>
      <w:r w:rsidRPr="009716DA">
        <w:rPr>
          <w:rFonts w:ascii="Times New Roman" w:eastAsia="Times New Roman" w:hAnsi="Times New Roman" w:cs="Times New Roman"/>
          <w:sz w:val="28"/>
          <w:szCs w:val="24"/>
          <w:lang w:eastAsia="ru-RU"/>
        </w:rPr>
        <w:t xml:space="preserve">о окончании учебного года </w:t>
      </w:r>
      <w:r w:rsidR="00954CD1">
        <w:rPr>
          <w:rFonts w:ascii="Times New Roman" w:eastAsia="Times New Roman" w:hAnsi="Times New Roman" w:cs="Times New Roman"/>
          <w:sz w:val="28"/>
          <w:szCs w:val="24"/>
          <w:lang w:eastAsia="ru-RU"/>
        </w:rPr>
        <w:t xml:space="preserve">занимающиеся </w:t>
      </w:r>
      <w:r w:rsidRPr="009716DA">
        <w:rPr>
          <w:rFonts w:ascii="Times New Roman" w:eastAsia="Times New Roman" w:hAnsi="Times New Roman" w:cs="Times New Roman"/>
          <w:sz w:val="28"/>
          <w:szCs w:val="24"/>
          <w:lang w:eastAsia="ru-RU"/>
        </w:rPr>
        <w:t>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27798E" w:rsidRDefault="0027798E" w:rsidP="00663BF1">
      <w:pPr>
        <w:pStyle w:val="2"/>
        <w:shd w:val="clear" w:color="auto" w:fill="auto"/>
        <w:spacing w:line="240" w:lineRule="atLeast"/>
        <w:ind w:right="20" w:firstLine="700"/>
        <w:contextualSpacing/>
        <w:jc w:val="both"/>
        <w:rPr>
          <w:sz w:val="28"/>
          <w:szCs w:val="28"/>
        </w:rPr>
      </w:pPr>
      <w:r w:rsidRPr="00F858F3">
        <w:rPr>
          <w:sz w:val="28"/>
          <w:szCs w:val="28"/>
        </w:rPr>
        <w:t>Местами проведения занятий являются плавательные бассейны, спортивные залы</w:t>
      </w:r>
      <w:r>
        <w:rPr>
          <w:sz w:val="28"/>
          <w:szCs w:val="28"/>
        </w:rPr>
        <w:t xml:space="preserve"> и </w:t>
      </w:r>
      <w:r w:rsidRPr="00F858F3">
        <w:rPr>
          <w:sz w:val="28"/>
          <w:szCs w:val="28"/>
        </w:rPr>
        <w:t xml:space="preserve">площадки, находящиеся в введении образовательных учреждений города </w:t>
      </w:r>
      <w:r>
        <w:rPr>
          <w:sz w:val="28"/>
          <w:szCs w:val="28"/>
        </w:rPr>
        <w:t xml:space="preserve">Белгорода </w:t>
      </w:r>
      <w:r w:rsidRPr="00F858F3">
        <w:rPr>
          <w:sz w:val="28"/>
          <w:szCs w:val="28"/>
        </w:rPr>
        <w:t xml:space="preserve">и муниципальных районов Белгородской области. </w:t>
      </w:r>
    </w:p>
    <w:p w:rsidR="00692C6B" w:rsidRDefault="00692C6B" w:rsidP="00954CD1">
      <w:pPr>
        <w:spacing w:after="0" w:line="240" w:lineRule="atLeast"/>
        <w:jc w:val="center"/>
        <w:rPr>
          <w:rFonts w:ascii="Times New Roman" w:hAnsi="Times New Roman" w:cs="Times New Roman"/>
          <w:sz w:val="28"/>
          <w:szCs w:val="28"/>
        </w:rPr>
      </w:pPr>
    </w:p>
    <w:p w:rsidR="0027798E" w:rsidRPr="006E4F0B" w:rsidRDefault="0027798E" w:rsidP="00954CD1">
      <w:pPr>
        <w:spacing w:after="0" w:line="240" w:lineRule="atLeast"/>
        <w:jc w:val="center"/>
        <w:rPr>
          <w:rFonts w:ascii="Times New Roman" w:hAnsi="Times New Roman" w:cs="Times New Roman"/>
          <w:sz w:val="28"/>
          <w:szCs w:val="28"/>
        </w:rPr>
      </w:pPr>
      <w:r w:rsidRPr="004C1199">
        <w:rPr>
          <w:rFonts w:ascii="Times New Roman" w:hAnsi="Times New Roman" w:cs="Times New Roman"/>
          <w:sz w:val="28"/>
          <w:szCs w:val="28"/>
        </w:rPr>
        <w:t>III. МЕТОДИЧЕСКОЕ</w:t>
      </w:r>
      <w:r w:rsidRPr="006E4F0B">
        <w:rPr>
          <w:rFonts w:ascii="Times New Roman" w:hAnsi="Times New Roman" w:cs="Times New Roman"/>
          <w:sz w:val="28"/>
          <w:szCs w:val="28"/>
        </w:rPr>
        <w:t xml:space="preserve"> СОПРОВОЖДЕНИЕ ПРОГРАММЫ</w:t>
      </w:r>
    </w:p>
    <w:p w:rsidR="001852DA" w:rsidRDefault="001852DA" w:rsidP="00954CD1">
      <w:pPr>
        <w:spacing w:after="0" w:line="240" w:lineRule="atLeast"/>
        <w:jc w:val="center"/>
        <w:rPr>
          <w:rFonts w:ascii="Times New Roman" w:hAnsi="Times New Roman" w:cs="Times New Roman"/>
          <w:sz w:val="28"/>
          <w:szCs w:val="28"/>
        </w:rPr>
      </w:pPr>
    </w:p>
    <w:p w:rsidR="0027798E" w:rsidRDefault="0027798E" w:rsidP="00954CD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w:t>
      </w:r>
      <w:r w:rsidRPr="00CE1E23">
        <w:rPr>
          <w:rFonts w:ascii="Times New Roman" w:hAnsi="Times New Roman" w:cs="Times New Roman"/>
          <w:sz w:val="28"/>
          <w:szCs w:val="28"/>
        </w:rPr>
        <w:t>.</w:t>
      </w:r>
      <w:r>
        <w:rPr>
          <w:rFonts w:ascii="Times New Roman" w:hAnsi="Times New Roman" w:cs="Times New Roman"/>
          <w:sz w:val="28"/>
          <w:szCs w:val="28"/>
        </w:rPr>
        <w:t>1.</w:t>
      </w:r>
      <w:r w:rsidRPr="00CE1E23">
        <w:rPr>
          <w:rFonts w:ascii="Times New Roman" w:hAnsi="Times New Roman" w:cs="Times New Roman"/>
          <w:sz w:val="28"/>
          <w:szCs w:val="28"/>
        </w:rPr>
        <w:t xml:space="preserve"> УЧЕБНЫЙ ПЛАН</w:t>
      </w: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CE1E23">
        <w:rPr>
          <w:rFonts w:ascii="Times New Roman" w:eastAsia="Times New Roman" w:hAnsi="Times New Roman" w:cs="Times New Roman"/>
          <w:color w:val="000000"/>
          <w:sz w:val="28"/>
          <w:szCs w:val="28"/>
          <w:lang w:eastAsia="ru-RU"/>
        </w:rPr>
        <w:t xml:space="preserve">При организации учебной работы необходимо иметь следующие документы: программа, учебный план, годовой график распределений </w:t>
      </w:r>
      <w:r w:rsidRPr="00CE1E23">
        <w:rPr>
          <w:rFonts w:ascii="Times New Roman" w:eastAsia="Times New Roman" w:hAnsi="Times New Roman" w:cs="Times New Roman"/>
          <w:color w:val="000000"/>
          <w:sz w:val="28"/>
          <w:szCs w:val="28"/>
          <w:lang w:eastAsia="ru-RU"/>
        </w:rPr>
        <w:lastRenderedPageBreak/>
        <w:t>учебного материала, расписание занятий и т.д.</w:t>
      </w:r>
      <w:r>
        <w:rPr>
          <w:rFonts w:ascii="Times New Roman" w:eastAsia="Times New Roman" w:hAnsi="Times New Roman" w:cs="Times New Roman"/>
          <w:color w:val="000000"/>
          <w:sz w:val="28"/>
          <w:szCs w:val="28"/>
          <w:lang w:eastAsia="ru-RU"/>
        </w:rPr>
        <w:t xml:space="preserve"> </w:t>
      </w:r>
      <w:r w:rsidRPr="007D560F">
        <w:rPr>
          <w:rFonts w:ascii="Times New Roman" w:eastAsia="Times New Roman" w:hAnsi="Times New Roman" w:cs="Times New Roman"/>
          <w:color w:val="000000"/>
          <w:sz w:val="28"/>
          <w:szCs w:val="28"/>
          <w:lang w:eastAsia="ru-RU"/>
        </w:rPr>
        <w:t>Каждый тренер-преподаватель должен иметь рабоч</w:t>
      </w:r>
      <w:r>
        <w:rPr>
          <w:rFonts w:ascii="Times New Roman" w:eastAsia="Times New Roman" w:hAnsi="Times New Roman" w:cs="Times New Roman"/>
          <w:color w:val="000000"/>
          <w:sz w:val="28"/>
          <w:szCs w:val="28"/>
          <w:lang w:eastAsia="ru-RU"/>
        </w:rPr>
        <w:t>ую программу (разрабатываемую самостоятельно)</w:t>
      </w:r>
      <w:r w:rsidRPr="007D560F">
        <w:rPr>
          <w:rFonts w:ascii="Times New Roman" w:eastAsia="Times New Roman" w:hAnsi="Times New Roman" w:cs="Times New Roman"/>
          <w:color w:val="000000"/>
          <w:sz w:val="28"/>
          <w:szCs w:val="28"/>
          <w:lang w:eastAsia="ru-RU"/>
        </w:rPr>
        <w:t>, конспекты занятий, вести журнал учёта учебно-тренировочной и воспитательной работы.</w:t>
      </w:r>
      <w:r w:rsidRPr="006044AB">
        <w:t xml:space="preserve"> </w:t>
      </w:r>
      <w:r w:rsidRPr="006044AB">
        <w:rPr>
          <w:rFonts w:ascii="Times New Roman" w:eastAsia="Times New Roman" w:hAnsi="Times New Roman" w:cs="Times New Roman"/>
          <w:color w:val="000000"/>
          <w:sz w:val="28"/>
          <w:szCs w:val="28"/>
          <w:lang w:eastAsia="ru-RU"/>
        </w:rPr>
        <w:t xml:space="preserve">Общая направленность </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sz w:val="28"/>
          <w:szCs w:val="24"/>
          <w:lang w:eastAsia="ru-RU"/>
        </w:rPr>
        <w:t xml:space="preserve">рограммы, </w:t>
      </w:r>
      <w:r w:rsidRPr="006044AB">
        <w:rPr>
          <w:rFonts w:ascii="Times New Roman" w:eastAsia="Times New Roman" w:hAnsi="Times New Roman" w:cs="Times New Roman"/>
          <w:color w:val="000000"/>
          <w:sz w:val="28"/>
          <w:szCs w:val="28"/>
          <w:lang w:eastAsia="ru-RU"/>
        </w:rPr>
        <w:t>следующая:</w:t>
      </w:r>
      <w:r>
        <w:rPr>
          <w:rFonts w:ascii="Times New Roman" w:eastAsia="Times New Roman" w:hAnsi="Times New Roman" w:cs="Times New Roman"/>
          <w:color w:val="000000"/>
          <w:sz w:val="28"/>
          <w:szCs w:val="28"/>
          <w:lang w:eastAsia="ru-RU"/>
        </w:rPr>
        <w:t xml:space="preserve"> </w:t>
      </w:r>
    </w:p>
    <w:p w:rsidR="0027798E" w:rsidRPr="00FD6C93" w:rsidRDefault="0027798E" w:rsidP="00663BF1">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FD6C93">
        <w:rPr>
          <w:rFonts w:ascii="Times New Roman" w:eastAsia="Times New Roman" w:hAnsi="Times New Roman" w:cs="Times New Roman"/>
          <w:color w:val="000000"/>
          <w:sz w:val="28"/>
          <w:szCs w:val="28"/>
          <w:lang w:eastAsia="ru-RU"/>
        </w:rPr>
        <w:t>- постепенный переход от общеподготовительных средств к более специализированным действиям, к их совершенствованию на базе роста физических и психических возможностей;</w:t>
      </w:r>
    </w:p>
    <w:p w:rsidR="0027798E" w:rsidRPr="00FD6C93"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FD6C93">
        <w:rPr>
          <w:rFonts w:ascii="Times New Roman" w:eastAsia="Times New Roman" w:hAnsi="Times New Roman" w:cs="Times New Roman"/>
          <w:color w:val="000000"/>
          <w:sz w:val="28"/>
          <w:szCs w:val="28"/>
          <w:lang w:eastAsia="ru-RU"/>
        </w:rPr>
        <w:t xml:space="preserve">- постепенное, планомерное увеличение объема тренировочных нагрузок направленных </w:t>
      </w:r>
      <w:r w:rsidRPr="00FD6C93">
        <w:rPr>
          <w:rFonts w:ascii="Times New Roman" w:eastAsia="Times New Roman" w:hAnsi="Times New Roman" w:cs="Times New Roman"/>
          <w:sz w:val="28"/>
          <w:szCs w:val="28"/>
          <w:lang w:eastAsia="ru-RU"/>
        </w:rPr>
        <w:t>на коррекцию существующих физических отклонений</w:t>
      </w:r>
      <w:r>
        <w:rPr>
          <w:rFonts w:ascii="Times New Roman" w:eastAsia="Times New Roman" w:hAnsi="Times New Roman" w:cs="Times New Roman"/>
          <w:sz w:val="28"/>
          <w:szCs w:val="28"/>
          <w:lang w:eastAsia="ru-RU"/>
        </w:rPr>
        <w:t>.</w:t>
      </w:r>
      <w:r w:rsidRPr="00FD6C93">
        <w:rPr>
          <w:rFonts w:ascii="Times New Roman" w:eastAsia="Times New Roman" w:hAnsi="Times New Roman" w:cs="Times New Roman"/>
          <w:sz w:val="28"/>
          <w:szCs w:val="28"/>
          <w:lang w:eastAsia="ru-RU"/>
        </w:rPr>
        <w:t xml:space="preserve"> </w:t>
      </w:r>
    </w:p>
    <w:p w:rsidR="00CD029E" w:rsidRDefault="00CD029E" w:rsidP="00663BF1">
      <w:pPr>
        <w:spacing w:after="0" w:line="240" w:lineRule="atLeast"/>
        <w:ind w:firstLine="709"/>
        <w:jc w:val="center"/>
        <w:rPr>
          <w:rFonts w:ascii="Times New Roman" w:hAnsi="Times New Roman" w:cs="Times New Roman"/>
          <w:sz w:val="28"/>
          <w:szCs w:val="28"/>
        </w:rPr>
      </w:pPr>
    </w:p>
    <w:p w:rsidR="0027798E" w:rsidRDefault="0027798E" w:rsidP="00663BF1">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3</w:t>
      </w:r>
      <w:r w:rsidRPr="00E01176">
        <w:rPr>
          <w:rFonts w:ascii="Times New Roman" w:hAnsi="Times New Roman" w:cs="Times New Roman"/>
          <w:sz w:val="28"/>
          <w:szCs w:val="28"/>
        </w:rPr>
        <w:t>.</w:t>
      </w:r>
      <w:r>
        <w:rPr>
          <w:rFonts w:ascii="Times New Roman" w:hAnsi="Times New Roman" w:cs="Times New Roman"/>
          <w:sz w:val="28"/>
          <w:szCs w:val="28"/>
        </w:rPr>
        <w:t>2</w:t>
      </w:r>
      <w:r w:rsidRPr="00E01176">
        <w:rPr>
          <w:rFonts w:ascii="Times New Roman" w:hAnsi="Times New Roman" w:cs="Times New Roman"/>
          <w:sz w:val="28"/>
          <w:szCs w:val="28"/>
        </w:rPr>
        <w:t xml:space="preserve">. </w:t>
      </w:r>
      <w:r w:rsidRPr="00DA3423">
        <w:rPr>
          <w:rFonts w:ascii="Times New Roman" w:hAnsi="Times New Roman" w:cs="Times New Roman"/>
          <w:sz w:val="28"/>
          <w:szCs w:val="28"/>
        </w:rPr>
        <w:t>С</w:t>
      </w:r>
      <w:r>
        <w:rPr>
          <w:rFonts w:ascii="Times New Roman" w:hAnsi="Times New Roman" w:cs="Times New Roman"/>
          <w:sz w:val="28"/>
          <w:szCs w:val="28"/>
        </w:rPr>
        <w:t>ОДЕРЖАНИЕ И МЕТОДИКА РАБОТЫ ПО ПРЕДМЕТНЫМ ОБЛАСТЯМ ПОДГОТОВКИ</w:t>
      </w:r>
    </w:p>
    <w:p w:rsidR="00954CD1" w:rsidRPr="00E01176" w:rsidRDefault="00954CD1" w:rsidP="00663BF1">
      <w:pPr>
        <w:spacing w:after="0" w:line="240" w:lineRule="atLeast"/>
        <w:ind w:firstLine="709"/>
        <w:jc w:val="center"/>
        <w:rPr>
          <w:rFonts w:ascii="Times New Roman" w:hAnsi="Times New Roman" w:cs="Times New Roman"/>
          <w:sz w:val="28"/>
          <w:szCs w:val="28"/>
        </w:rPr>
      </w:pP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72FC0">
        <w:rPr>
          <w:rFonts w:ascii="Times New Roman" w:hAnsi="Times New Roman" w:cs="Times New Roman"/>
          <w:sz w:val="28"/>
          <w:szCs w:val="28"/>
        </w:rPr>
        <w:t>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занятий по следующим предметным областям:</w:t>
      </w:r>
      <w:r w:rsidRPr="00572FC0">
        <w:t xml:space="preserve"> </w:t>
      </w:r>
      <w:r w:rsidRPr="00572FC0">
        <w:rPr>
          <w:rFonts w:ascii="Times New Roman" w:hAnsi="Times New Roman" w:cs="Times New Roman"/>
          <w:sz w:val="28"/>
          <w:szCs w:val="28"/>
        </w:rPr>
        <w:t>теоретическая подготовка, общ</w:t>
      </w:r>
      <w:r>
        <w:rPr>
          <w:rFonts w:ascii="Times New Roman" w:hAnsi="Times New Roman" w:cs="Times New Roman"/>
          <w:sz w:val="28"/>
          <w:szCs w:val="28"/>
        </w:rPr>
        <w:t xml:space="preserve">ая </w:t>
      </w:r>
      <w:r w:rsidRPr="00572FC0">
        <w:rPr>
          <w:rFonts w:ascii="Times New Roman" w:hAnsi="Times New Roman" w:cs="Times New Roman"/>
          <w:sz w:val="28"/>
          <w:szCs w:val="28"/>
        </w:rPr>
        <w:t>физическая подготовка, специальная физическая подготовка, контрольные упражнения и соревнования.</w:t>
      </w:r>
      <w:r w:rsidRPr="00572FC0">
        <w:rPr>
          <w:rFonts w:ascii="Times New Roman" w:hAnsi="Times New Roman" w:cs="Times New Roman"/>
          <w:sz w:val="28"/>
          <w:szCs w:val="28"/>
          <w:lang w:eastAsia="ru-RU"/>
        </w:rPr>
        <w:t xml:space="preserve"> </w:t>
      </w:r>
      <w:r w:rsidRPr="00E01176">
        <w:rPr>
          <w:rFonts w:ascii="Times New Roman" w:hAnsi="Times New Roman" w:cs="Times New Roman"/>
          <w:sz w:val="28"/>
          <w:szCs w:val="28"/>
        </w:rPr>
        <w:t>С учетом изложенных выше задач</w:t>
      </w:r>
      <w:r>
        <w:rPr>
          <w:rFonts w:ascii="Times New Roman" w:hAnsi="Times New Roman" w:cs="Times New Roman"/>
          <w:sz w:val="28"/>
          <w:szCs w:val="28"/>
        </w:rPr>
        <w:t xml:space="preserve"> в</w:t>
      </w:r>
      <w:r>
        <w:t xml:space="preserve"> </w:t>
      </w:r>
      <w:r w:rsidRPr="007E3418">
        <w:rPr>
          <w:rFonts w:ascii="Times New Roman" w:hAnsi="Times New Roman" w:cs="Times New Roman"/>
          <w:sz w:val="28"/>
          <w:szCs w:val="28"/>
        </w:rPr>
        <w:t>таблиц</w:t>
      </w:r>
      <w:r>
        <w:rPr>
          <w:rFonts w:ascii="Times New Roman" w:hAnsi="Times New Roman" w:cs="Times New Roman"/>
          <w:sz w:val="28"/>
          <w:szCs w:val="28"/>
        </w:rPr>
        <w:t>е</w:t>
      </w:r>
      <w:r w:rsidRPr="007E3418">
        <w:rPr>
          <w:rFonts w:ascii="Times New Roman" w:hAnsi="Times New Roman" w:cs="Times New Roman"/>
          <w:sz w:val="28"/>
          <w:szCs w:val="28"/>
        </w:rPr>
        <w:t xml:space="preserve"> </w:t>
      </w:r>
      <w:r w:rsidR="00D9528B">
        <w:rPr>
          <w:rFonts w:ascii="Times New Roman" w:hAnsi="Times New Roman" w:cs="Times New Roman"/>
          <w:sz w:val="28"/>
          <w:szCs w:val="28"/>
        </w:rPr>
        <w:t>2</w:t>
      </w:r>
      <w:r>
        <w:rPr>
          <w:rFonts w:ascii="Times New Roman" w:hAnsi="Times New Roman" w:cs="Times New Roman"/>
          <w:sz w:val="28"/>
          <w:szCs w:val="28"/>
        </w:rPr>
        <w:t xml:space="preserve"> </w:t>
      </w:r>
      <w:r w:rsidRPr="00CD2436">
        <w:rPr>
          <w:rFonts w:ascii="Times New Roman" w:hAnsi="Times New Roman" w:cs="Times New Roman"/>
          <w:sz w:val="28"/>
          <w:szCs w:val="28"/>
        </w:rPr>
        <w:t>представлен примерный</w:t>
      </w:r>
      <w:r w:rsidRPr="007E3418">
        <w:rPr>
          <w:rFonts w:ascii="Times New Roman" w:hAnsi="Times New Roman" w:cs="Times New Roman"/>
          <w:i/>
          <w:sz w:val="28"/>
          <w:szCs w:val="28"/>
        </w:rPr>
        <w:t xml:space="preserve"> </w:t>
      </w:r>
      <w:r w:rsidRPr="00E01176">
        <w:rPr>
          <w:rFonts w:ascii="Times New Roman" w:hAnsi="Times New Roman" w:cs="Times New Roman"/>
          <w:sz w:val="28"/>
          <w:szCs w:val="28"/>
        </w:rPr>
        <w:t>учебный план с расчетом на</w:t>
      </w:r>
      <w:r w:rsidRPr="006044AB">
        <w:rPr>
          <w:rFonts w:ascii="Times New Roman" w:eastAsia="Times New Roman" w:hAnsi="Times New Roman" w:cs="Times New Roman"/>
          <w:color w:val="FF0000"/>
          <w:sz w:val="28"/>
          <w:szCs w:val="28"/>
          <w:lang w:eastAsia="ru-RU"/>
        </w:rPr>
        <w:t xml:space="preserve"> </w:t>
      </w:r>
      <w:r w:rsidRPr="00040FFA">
        <w:rPr>
          <w:rFonts w:ascii="Times New Roman" w:eastAsia="Times New Roman" w:hAnsi="Times New Roman" w:cs="Times New Roman"/>
          <w:sz w:val="28"/>
          <w:szCs w:val="28"/>
          <w:lang w:eastAsia="ru-RU"/>
        </w:rPr>
        <w:t>42 недели, 252 часа в год</w:t>
      </w:r>
      <w:r w:rsidRPr="00040FFA">
        <w:rPr>
          <w:rFonts w:ascii="Times New Roman" w:hAnsi="Times New Roman" w:cs="Times New Roman"/>
          <w:sz w:val="28"/>
          <w:szCs w:val="28"/>
        </w:rPr>
        <w:t xml:space="preserve">. </w:t>
      </w:r>
      <w:r w:rsidRPr="00040FFA">
        <w:rPr>
          <w:rFonts w:ascii="Times New Roman" w:eastAsia="Times New Roman" w:hAnsi="Times New Roman" w:cs="Times New Roman"/>
          <w:sz w:val="28"/>
          <w:szCs w:val="28"/>
          <w:lang w:eastAsia="ru-RU"/>
        </w:rPr>
        <w:t xml:space="preserve"> </w:t>
      </w:r>
      <w:r w:rsidRPr="00F858F3">
        <w:rPr>
          <w:rFonts w:ascii="Times New Roman" w:eastAsia="Times New Roman" w:hAnsi="Times New Roman" w:cs="Times New Roman"/>
          <w:sz w:val="28"/>
          <w:szCs w:val="28"/>
          <w:lang w:eastAsia="ru-RU"/>
        </w:rPr>
        <w:t>Занятия проводятся 3 раза в неделю по 2 часа (1 академический час – 45 минут</w:t>
      </w:r>
      <w:r>
        <w:rPr>
          <w:rFonts w:ascii="Times New Roman" w:eastAsia="Times New Roman" w:hAnsi="Times New Roman" w:cs="Times New Roman"/>
          <w:sz w:val="28"/>
          <w:szCs w:val="28"/>
          <w:lang w:eastAsia="ru-RU"/>
        </w:rPr>
        <w:t xml:space="preserve">).   </w:t>
      </w:r>
    </w:p>
    <w:p w:rsidR="0027798E" w:rsidRDefault="0027798E" w:rsidP="00663BF1">
      <w:pPr>
        <w:shd w:val="clear" w:color="auto" w:fill="FFFFFF"/>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D952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p w:rsidR="0027798E" w:rsidRPr="00261C73" w:rsidRDefault="0027798E" w:rsidP="00663BF1">
      <w:pPr>
        <w:suppressAutoHyphens/>
        <w:spacing w:after="0" w:line="240" w:lineRule="atLeast"/>
        <w:jc w:val="center"/>
        <w:outlineLvl w:val="0"/>
        <w:rPr>
          <w:rFonts w:ascii="Times New Roman" w:eastAsia="Times New Roman" w:hAnsi="Times New Roman" w:cs="Times New Roman"/>
          <w:b/>
          <w:sz w:val="28"/>
          <w:szCs w:val="28"/>
          <w:lang w:eastAsia="ru-RU"/>
        </w:rPr>
      </w:pPr>
      <w:r w:rsidRPr="00261C73">
        <w:rPr>
          <w:rFonts w:ascii="Times New Roman" w:eastAsia="Times New Roman" w:hAnsi="Times New Roman" w:cs="Times New Roman"/>
          <w:b/>
          <w:sz w:val="28"/>
          <w:szCs w:val="28"/>
          <w:lang w:eastAsia="ru-RU"/>
        </w:rPr>
        <w:t>Примерный учебно-тематический</w:t>
      </w:r>
      <w:r>
        <w:rPr>
          <w:rFonts w:ascii="Times New Roman" w:eastAsia="Times New Roman" w:hAnsi="Times New Roman" w:cs="Times New Roman"/>
          <w:b/>
          <w:sz w:val="28"/>
          <w:szCs w:val="28"/>
          <w:lang w:eastAsia="ru-RU"/>
        </w:rPr>
        <w:t xml:space="preserve"> план</w:t>
      </w:r>
      <w:r w:rsidRPr="00261C73">
        <w:rPr>
          <w:rFonts w:ascii="Times New Roman" w:eastAsia="Times New Roman" w:hAnsi="Times New Roman" w:cs="Times New Roman"/>
          <w:b/>
          <w:sz w:val="28"/>
          <w:szCs w:val="28"/>
          <w:lang w:eastAsia="ru-RU"/>
        </w:rPr>
        <w:t xml:space="preserve"> занятий по программе физкультурно-спортивной направленности</w:t>
      </w:r>
      <w:r>
        <w:rPr>
          <w:rFonts w:ascii="Times New Roman" w:eastAsia="Times New Roman" w:hAnsi="Times New Roman" w:cs="Times New Roman"/>
          <w:b/>
          <w:sz w:val="28"/>
          <w:szCs w:val="28"/>
          <w:lang w:eastAsia="ru-RU"/>
        </w:rPr>
        <w:t xml:space="preserve"> (спорт </w:t>
      </w:r>
      <w:r w:rsidR="008A5BB1">
        <w:rPr>
          <w:rFonts w:ascii="Times New Roman" w:eastAsia="Times New Roman" w:hAnsi="Times New Roman" w:cs="Times New Roman"/>
          <w:b/>
          <w:sz w:val="28"/>
          <w:szCs w:val="28"/>
          <w:lang w:eastAsia="ru-RU"/>
        </w:rPr>
        <w:t>ПОДА</w:t>
      </w:r>
      <w:r>
        <w:rPr>
          <w:rFonts w:ascii="Times New Roman" w:eastAsia="Times New Roman" w:hAnsi="Times New Roman" w:cs="Times New Roman"/>
          <w:b/>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6350"/>
        <w:gridCol w:w="771"/>
        <w:gridCol w:w="1009"/>
        <w:gridCol w:w="640"/>
      </w:tblGrid>
      <w:tr w:rsidR="0027798E" w:rsidRPr="00BA35E9" w:rsidTr="0027798E">
        <w:trPr>
          <w:tblCellSpacing w:w="15" w:type="dxa"/>
        </w:trPr>
        <w:tc>
          <w:tcPr>
            <w:tcW w:w="0" w:type="auto"/>
            <w:vMerge w:val="restart"/>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w:t>
            </w:r>
          </w:p>
        </w:tc>
        <w:tc>
          <w:tcPr>
            <w:tcW w:w="0" w:type="auto"/>
            <w:vMerge w:val="restart"/>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Раздел, тема</w:t>
            </w:r>
          </w:p>
        </w:tc>
        <w:tc>
          <w:tcPr>
            <w:tcW w:w="0" w:type="auto"/>
            <w:gridSpan w:val="3"/>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Количество часов</w:t>
            </w:r>
          </w:p>
        </w:tc>
      </w:tr>
      <w:tr w:rsidR="0027798E" w:rsidRPr="00BA35E9" w:rsidTr="0027798E">
        <w:trPr>
          <w:tblCellSpacing w:w="15" w:type="dxa"/>
        </w:trPr>
        <w:tc>
          <w:tcPr>
            <w:tcW w:w="0" w:type="auto"/>
            <w:vMerge/>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Merge/>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теория</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практика</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всего</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Теоретическая подготовка</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27798E" w:rsidRPr="00BA35E9" w:rsidTr="0027798E">
        <w:trPr>
          <w:tblCellSpacing w:w="15" w:type="dxa"/>
        </w:trPr>
        <w:tc>
          <w:tcPr>
            <w:tcW w:w="0" w:type="auto"/>
            <w:vAlign w:val="center"/>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w:t>
            </w:r>
          </w:p>
        </w:tc>
        <w:tc>
          <w:tcPr>
            <w:tcW w:w="0" w:type="auto"/>
            <w:vAlign w:val="center"/>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Вводное занятие</w:t>
            </w:r>
          </w:p>
        </w:tc>
        <w:tc>
          <w:tcPr>
            <w:tcW w:w="0" w:type="auto"/>
            <w:vAlign w:val="center"/>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Роль физического воспитания в процессе роста и развития человека.</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1.3.</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личной и общественной гигиены. Закаливание организма. Питание.</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1.4.</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поведения и техники безопасности на занятиях. Травматизм и его предупреждение в процессе занятий физкультурой, оказание первой медицинской помощи.</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1.5.</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Лечебная физкультура. Основы правильной осанки. Упражнения на формирование правильной осанки. Упражнения для профилактики плоскостопия.</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1.6.</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Основы дыхания при выполнении физических упражнений.</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мышц.</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1.8.</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Спортивный инвентарь. Одежда и обувь.</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lastRenderedPageBreak/>
              <w:t>1.9.</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Методика проведения тренировочного занятия. Основы техники упражнений. Соревнования по видам спорта.</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1.10.</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Врачебный контроль и самоконтроль в процессе занятий. Средства и методы восстановления.</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II.</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 xml:space="preserve">АЯ </w:t>
            </w:r>
            <w:r w:rsidRPr="00BA35E9">
              <w:rPr>
                <w:rFonts w:ascii="Times New Roman" w:eastAsia="Times New Roman" w:hAnsi="Times New Roman" w:cs="Times New Roman"/>
                <w:sz w:val="24"/>
                <w:szCs w:val="24"/>
                <w:lang w:eastAsia="ru-RU"/>
              </w:rPr>
              <w:t>ФИЗИЧЕСКАЯ ПОДГОТОВКА</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Корригирующие упражнения</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формирование правильной осанки</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профилактики плоскостопия</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укрепления мышц плечевого пояса</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дыхания</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и развития моторики</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Общеразвивающие упражнения</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гибкости</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координации движений</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силы</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выносливости</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Спортивные и подвижные игры</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Эстафеты и прыжковые упражнения</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Циклические упражнения</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r w:rsidRPr="00BA35E9">
              <w:rPr>
                <w:rFonts w:ascii="Times New Roman" w:eastAsia="Times New Roman" w:hAnsi="Times New Roman" w:cs="Times New Roman"/>
                <w:sz w:val="24"/>
                <w:szCs w:val="24"/>
                <w:lang w:val="en-US" w:eastAsia="ru-RU"/>
              </w:rPr>
              <w:t>II</w:t>
            </w:r>
            <w:r w:rsidRPr="00BA35E9">
              <w:rPr>
                <w:rFonts w:ascii="Times New Roman" w:eastAsia="Times New Roman" w:hAnsi="Times New Roman" w:cs="Times New Roman"/>
                <w:sz w:val="24"/>
                <w:szCs w:val="24"/>
                <w:lang w:eastAsia="ru-RU"/>
              </w:rPr>
              <w:t>.</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СПЕЦИАЛЬНАЯ ФИЗИЧЕСКАЯ ПОДГОТОВКА</w:t>
            </w:r>
          </w:p>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Изучение и совершенствование техники базовых и изолированных упражнений</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ног</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груди</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спины</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плечевого пояса</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рук</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брюшного пресса</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шеи</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Специальные упражнения и занятия по гимнастике, плаванию, баскетболу, волейболу.</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I</w:t>
            </w:r>
            <w:r w:rsidRPr="00BA35E9">
              <w:rPr>
                <w:rFonts w:ascii="Times New Roman" w:eastAsia="Times New Roman" w:hAnsi="Times New Roman" w:cs="Times New Roman"/>
                <w:sz w:val="24"/>
                <w:szCs w:val="24"/>
                <w:lang w:eastAsia="ru-RU"/>
              </w:rPr>
              <w:t>V.</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КОНТРОЛЬНЫЕ УПРАЖНЕНИЯ. СОРЕВНОВАНИЯ.</w:t>
            </w: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27798E" w:rsidRPr="00BA35E9" w:rsidTr="0027798E">
        <w:trPr>
          <w:tblCellSpacing w:w="15" w:type="dxa"/>
        </w:trPr>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27798E" w:rsidRPr="00BA35E9" w:rsidRDefault="0027798E" w:rsidP="00663BF1">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ИТОГО:</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232</w:t>
            </w:r>
          </w:p>
        </w:tc>
        <w:tc>
          <w:tcPr>
            <w:tcW w:w="0" w:type="auto"/>
            <w:vAlign w:val="center"/>
            <w:hideMark/>
          </w:tcPr>
          <w:p w:rsidR="0027798E" w:rsidRPr="00BA35E9" w:rsidRDefault="0027798E" w:rsidP="00663BF1">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252</w:t>
            </w:r>
          </w:p>
        </w:tc>
      </w:tr>
    </w:tbl>
    <w:p w:rsidR="0027798E" w:rsidRDefault="0027798E" w:rsidP="00663BF1">
      <w:pPr>
        <w:pStyle w:val="a4"/>
        <w:shd w:val="clear" w:color="auto" w:fill="FFFFFF"/>
        <w:spacing w:after="0" w:line="240" w:lineRule="atLeast"/>
        <w:ind w:left="1429"/>
        <w:jc w:val="both"/>
        <w:rPr>
          <w:rFonts w:ascii="Times New Roman" w:eastAsia="Times New Roman" w:hAnsi="Times New Roman" w:cs="Times New Roman"/>
          <w:b/>
          <w:sz w:val="28"/>
          <w:szCs w:val="28"/>
          <w:u w:val="single"/>
          <w:lang w:eastAsia="ru-RU"/>
        </w:rPr>
      </w:pPr>
    </w:p>
    <w:p w:rsidR="0027798E" w:rsidRPr="00473461" w:rsidRDefault="0027798E" w:rsidP="00663BF1">
      <w:pPr>
        <w:pStyle w:val="a4"/>
        <w:numPr>
          <w:ilvl w:val="0"/>
          <w:numId w:val="27"/>
        </w:numPr>
        <w:shd w:val="clear" w:color="auto" w:fill="FFFFFF"/>
        <w:spacing w:after="0" w:line="240" w:lineRule="atLeast"/>
        <w:jc w:val="both"/>
        <w:rPr>
          <w:rFonts w:ascii="Times New Roman" w:eastAsia="Times New Roman" w:hAnsi="Times New Roman" w:cs="Times New Roman"/>
          <w:b/>
          <w:sz w:val="28"/>
          <w:szCs w:val="28"/>
          <w:u w:val="single"/>
          <w:lang w:eastAsia="ru-RU"/>
        </w:rPr>
      </w:pPr>
      <w:r w:rsidRPr="00473461">
        <w:rPr>
          <w:rFonts w:ascii="Times New Roman" w:eastAsia="Times New Roman" w:hAnsi="Times New Roman" w:cs="Times New Roman"/>
          <w:b/>
          <w:sz w:val="28"/>
          <w:szCs w:val="28"/>
          <w:u w:val="single"/>
          <w:lang w:eastAsia="ru-RU"/>
        </w:rPr>
        <w:t>Теоретическая подготовка</w:t>
      </w:r>
    </w:p>
    <w:p w:rsidR="0027798E" w:rsidRPr="007123CA" w:rsidRDefault="0027798E" w:rsidP="00663BF1">
      <w:pPr>
        <w:spacing w:after="0" w:line="240" w:lineRule="atLeast"/>
        <w:ind w:firstLine="709"/>
        <w:jc w:val="both"/>
        <w:rPr>
          <w:rFonts w:ascii="Times New Roman" w:hAnsi="Times New Roman" w:cs="Times New Roman"/>
          <w:sz w:val="28"/>
          <w:szCs w:val="28"/>
        </w:rPr>
      </w:pPr>
      <w:r w:rsidRPr="007123CA">
        <w:rPr>
          <w:rFonts w:ascii="Times New Roman" w:hAnsi="Times New Roman" w:cs="Times New Roman"/>
          <w:sz w:val="28"/>
          <w:szCs w:val="28"/>
        </w:rPr>
        <w:t xml:space="preserve">Подготовка по теории и методике физической культуры и спорта в группах, занимающихся по Программе проводится в виде коротких сообщений, объяснений, рассказов и бесед в начале тренировочного занятия или в форме объяснений во время отдыха. Возможно </w:t>
      </w:r>
      <w:r>
        <w:rPr>
          <w:rFonts w:ascii="Times New Roman" w:hAnsi="Times New Roman" w:cs="Times New Roman"/>
          <w:sz w:val="28"/>
          <w:szCs w:val="28"/>
        </w:rPr>
        <w:t xml:space="preserve">проведение </w:t>
      </w:r>
      <w:r w:rsidRPr="007123CA">
        <w:rPr>
          <w:rFonts w:ascii="Times New Roman" w:hAnsi="Times New Roman" w:cs="Times New Roman"/>
          <w:sz w:val="28"/>
          <w:szCs w:val="28"/>
        </w:rPr>
        <w:t>специальных</w:t>
      </w:r>
    </w:p>
    <w:p w:rsidR="0027798E" w:rsidRPr="00830975" w:rsidRDefault="0027798E" w:rsidP="00663BF1">
      <w:pPr>
        <w:spacing w:after="0" w:line="240" w:lineRule="atLeast"/>
        <w:jc w:val="both"/>
        <w:rPr>
          <w:rFonts w:ascii="Times New Roman" w:hAnsi="Times New Roman" w:cs="Times New Roman"/>
          <w:sz w:val="28"/>
          <w:szCs w:val="28"/>
        </w:rPr>
      </w:pPr>
      <w:r w:rsidRPr="007123CA">
        <w:rPr>
          <w:rFonts w:ascii="Times New Roman" w:hAnsi="Times New Roman" w:cs="Times New Roman"/>
          <w:sz w:val="28"/>
          <w:szCs w:val="28"/>
        </w:rPr>
        <w:t>заняти</w:t>
      </w:r>
      <w:r>
        <w:rPr>
          <w:rFonts w:ascii="Times New Roman" w:hAnsi="Times New Roman" w:cs="Times New Roman"/>
          <w:sz w:val="28"/>
          <w:szCs w:val="28"/>
        </w:rPr>
        <w:t>й</w:t>
      </w:r>
      <w:r w:rsidRPr="007123CA">
        <w:rPr>
          <w:rFonts w:ascii="Times New Roman" w:hAnsi="Times New Roman" w:cs="Times New Roman"/>
          <w:sz w:val="28"/>
          <w:szCs w:val="28"/>
        </w:rPr>
        <w:t xml:space="preserve"> </w:t>
      </w:r>
      <w:r>
        <w:rPr>
          <w:rFonts w:ascii="Times New Roman" w:hAnsi="Times New Roman" w:cs="Times New Roman"/>
          <w:sz w:val="28"/>
          <w:szCs w:val="28"/>
        </w:rPr>
        <w:t>по</w:t>
      </w:r>
      <w:r w:rsidRPr="007123CA">
        <w:rPr>
          <w:rFonts w:ascii="Times New Roman" w:hAnsi="Times New Roman" w:cs="Times New Roman"/>
          <w:sz w:val="28"/>
          <w:szCs w:val="28"/>
        </w:rPr>
        <w:t xml:space="preserve"> теоретической подготовки в форме непродолжительных лекций,</w:t>
      </w:r>
      <w:r>
        <w:rPr>
          <w:rFonts w:ascii="Times New Roman" w:hAnsi="Times New Roman" w:cs="Times New Roman"/>
          <w:sz w:val="28"/>
          <w:szCs w:val="28"/>
        </w:rPr>
        <w:t xml:space="preserve"> </w:t>
      </w:r>
      <w:r w:rsidRPr="007123CA">
        <w:rPr>
          <w:rFonts w:ascii="Times New Roman" w:hAnsi="Times New Roman" w:cs="Times New Roman"/>
          <w:sz w:val="28"/>
          <w:szCs w:val="28"/>
        </w:rPr>
        <w:t>семинаров или методических занятий.</w:t>
      </w:r>
      <w:r w:rsidRPr="007123CA">
        <w:t xml:space="preserve"> </w:t>
      </w:r>
      <w:r w:rsidRPr="00830975">
        <w:rPr>
          <w:rFonts w:ascii="Times New Roman" w:hAnsi="Times New Roman" w:cs="Times New Roman"/>
          <w:sz w:val="28"/>
          <w:szCs w:val="28"/>
        </w:rPr>
        <w:t xml:space="preserve"> Эффективность усвоения теоретико-методических знаний существенно повышается за счет использования учебных</w:t>
      </w:r>
      <w:r>
        <w:rPr>
          <w:rFonts w:ascii="Times New Roman" w:hAnsi="Times New Roman" w:cs="Times New Roman"/>
          <w:sz w:val="28"/>
          <w:szCs w:val="28"/>
        </w:rPr>
        <w:t xml:space="preserve"> </w:t>
      </w:r>
      <w:r w:rsidRPr="00830975">
        <w:rPr>
          <w:rFonts w:ascii="Times New Roman" w:hAnsi="Times New Roman" w:cs="Times New Roman"/>
          <w:sz w:val="28"/>
          <w:szCs w:val="28"/>
        </w:rPr>
        <w:t>кино- и видеофильмов, мультимедийных пособий, рисунков, плакатов и других</w:t>
      </w:r>
      <w:r>
        <w:rPr>
          <w:rFonts w:ascii="Times New Roman" w:hAnsi="Times New Roman" w:cs="Times New Roman"/>
          <w:sz w:val="28"/>
          <w:szCs w:val="28"/>
        </w:rPr>
        <w:t xml:space="preserve"> </w:t>
      </w:r>
      <w:r w:rsidRPr="00830975">
        <w:rPr>
          <w:rFonts w:ascii="Times New Roman" w:hAnsi="Times New Roman" w:cs="Times New Roman"/>
          <w:sz w:val="28"/>
          <w:szCs w:val="28"/>
        </w:rPr>
        <w:t>наглядных пособий.</w:t>
      </w:r>
    </w:p>
    <w:p w:rsidR="0027798E" w:rsidRPr="00830975" w:rsidRDefault="0027798E" w:rsidP="00663BF1">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lastRenderedPageBreak/>
        <w:t>При проведении подготовки следует учитывать возраст обучающихся и</w:t>
      </w:r>
      <w:r>
        <w:rPr>
          <w:rFonts w:ascii="Times New Roman" w:hAnsi="Times New Roman" w:cs="Times New Roman"/>
          <w:sz w:val="28"/>
          <w:szCs w:val="28"/>
        </w:rPr>
        <w:t xml:space="preserve"> </w:t>
      </w:r>
      <w:r w:rsidRPr="00830975">
        <w:rPr>
          <w:rFonts w:ascii="Times New Roman" w:hAnsi="Times New Roman" w:cs="Times New Roman"/>
          <w:sz w:val="28"/>
          <w:szCs w:val="28"/>
        </w:rPr>
        <w:t>излагать материал в доступной им форме. В ходе теоретических занятий и бесед</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следует рекомендовать литературу для чтения </w:t>
      </w:r>
      <w:r>
        <w:rPr>
          <w:rFonts w:ascii="Times New Roman" w:hAnsi="Times New Roman" w:cs="Times New Roman"/>
          <w:sz w:val="28"/>
          <w:szCs w:val="28"/>
        </w:rPr>
        <w:t>п</w:t>
      </w:r>
      <w:r w:rsidRPr="00830975">
        <w:rPr>
          <w:rFonts w:ascii="Times New Roman" w:hAnsi="Times New Roman" w:cs="Times New Roman"/>
          <w:sz w:val="28"/>
          <w:szCs w:val="28"/>
        </w:rPr>
        <w:t>о истории</w:t>
      </w:r>
      <w:r>
        <w:rPr>
          <w:rFonts w:ascii="Times New Roman" w:hAnsi="Times New Roman" w:cs="Times New Roman"/>
          <w:sz w:val="28"/>
          <w:szCs w:val="28"/>
        </w:rPr>
        <w:t>,</w:t>
      </w:r>
      <w:r w:rsidRPr="00473461">
        <w:rPr>
          <w:rFonts w:ascii="Times New Roman" w:hAnsi="Times New Roman" w:cs="Times New Roman"/>
          <w:sz w:val="28"/>
          <w:szCs w:val="28"/>
        </w:rPr>
        <w:t xml:space="preserve"> </w:t>
      </w:r>
      <w:r>
        <w:rPr>
          <w:rFonts w:ascii="Times New Roman" w:hAnsi="Times New Roman" w:cs="Times New Roman"/>
          <w:sz w:val="28"/>
          <w:szCs w:val="28"/>
        </w:rPr>
        <w:t>теории и методике физической культуры, адаптивной физической культуры</w:t>
      </w:r>
      <w:r w:rsidRPr="00830975">
        <w:rPr>
          <w:rFonts w:ascii="Times New Roman" w:hAnsi="Times New Roman" w:cs="Times New Roman"/>
          <w:sz w:val="28"/>
          <w:szCs w:val="28"/>
        </w:rPr>
        <w:t>,</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воспоминания известных спортсменов, учебные пособия, спортивные журналы и энциклопедии и т.п. </w:t>
      </w:r>
    </w:p>
    <w:p w:rsidR="0027798E" w:rsidRPr="00830975" w:rsidRDefault="0027798E" w:rsidP="00663BF1">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Весьма полезен коллективный просмотр и обсуждение телевизионных передач и</w:t>
      </w:r>
      <w:r>
        <w:rPr>
          <w:rFonts w:ascii="Times New Roman" w:hAnsi="Times New Roman" w:cs="Times New Roman"/>
          <w:sz w:val="28"/>
          <w:szCs w:val="28"/>
        </w:rPr>
        <w:t xml:space="preserve"> </w:t>
      </w:r>
      <w:r w:rsidRPr="00830975">
        <w:rPr>
          <w:rFonts w:ascii="Times New Roman" w:hAnsi="Times New Roman" w:cs="Times New Roman"/>
          <w:sz w:val="28"/>
          <w:szCs w:val="28"/>
        </w:rPr>
        <w:t>статей в периодических изданиях на спортивную тематику, а также получение</w:t>
      </w:r>
      <w:r>
        <w:rPr>
          <w:rFonts w:ascii="Times New Roman" w:hAnsi="Times New Roman" w:cs="Times New Roman"/>
          <w:sz w:val="28"/>
          <w:szCs w:val="28"/>
        </w:rPr>
        <w:t xml:space="preserve"> </w:t>
      </w:r>
      <w:r w:rsidRPr="00830975">
        <w:rPr>
          <w:rFonts w:ascii="Times New Roman" w:hAnsi="Times New Roman" w:cs="Times New Roman"/>
          <w:sz w:val="28"/>
          <w:szCs w:val="28"/>
        </w:rPr>
        <w:t>спортивной информации с помощью современных мультимедийных пособий и</w:t>
      </w:r>
      <w:r>
        <w:rPr>
          <w:rFonts w:ascii="Times New Roman" w:hAnsi="Times New Roman" w:cs="Times New Roman"/>
          <w:sz w:val="28"/>
          <w:szCs w:val="28"/>
        </w:rPr>
        <w:t xml:space="preserve"> </w:t>
      </w:r>
      <w:r w:rsidRPr="00830975">
        <w:rPr>
          <w:rFonts w:ascii="Times New Roman" w:hAnsi="Times New Roman" w:cs="Times New Roman"/>
          <w:sz w:val="28"/>
          <w:szCs w:val="28"/>
        </w:rPr>
        <w:t>источников в Интернете.</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1.1. </w:t>
      </w:r>
      <w:r w:rsidRPr="004C13AF">
        <w:rPr>
          <w:rFonts w:ascii="Times New Roman" w:eastAsia="Times New Roman" w:hAnsi="Times New Roman" w:cs="Times New Roman"/>
          <w:sz w:val="28"/>
          <w:szCs w:val="28"/>
          <w:u w:val="single"/>
          <w:lang w:eastAsia="ru-RU"/>
        </w:rPr>
        <w:t>Вводное занятие.</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Цели, задачи и содержание работы группы физкультурно-</w:t>
      </w:r>
      <w:r>
        <w:rPr>
          <w:rFonts w:ascii="Times New Roman" w:eastAsia="Times New Roman" w:hAnsi="Times New Roman" w:cs="Times New Roman"/>
          <w:sz w:val="28"/>
          <w:szCs w:val="28"/>
          <w:lang w:eastAsia="ru-RU"/>
        </w:rPr>
        <w:t xml:space="preserve">спортивной </w:t>
      </w:r>
      <w:r w:rsidRPr="004C13AF">
        <w:rPr>
          <w:rFonts w:ascii="Times New Roman" w:eastAsia="Times New Roman" w:hAnsi="Times New Roman" w:cs="Times New Roman"/>
          <w:sz w:val="28"/>
          <w:szCs w:val="28"/>
          <w:lang w:eastAsia="ru-RU"/>
        </w:rPr>
        <w:t>направленности. Правила внутреннего распорядка, требования техники безопасности и правил санитарной гигиены. Ознакомление с материально-технической базой.</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2</w:t>
      </w:r>
      <w:r w:rsidRPr="00BA35E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BA35E9">
        <w:rPr>
          <w:rFonts w:ascii="Times New Roman" w:eastAsia="Times New Roman" w:hAnsi="Times New Roman" w:cs="Times New Roman"/>
          <w:sz w:val="28"/>
          <w:szCs w:val="28"/>
          <w:u w:val="single"/>
          <w:lang w:eastAsia="ru-RU"/>
        </w:rPr>
        <w:t xml:space="preserve">Тема: «Роль физического воспитания в процессе роста и развития человека. Строение и функции организма человека».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Строение организма человека, основы функционирования систем. Ведущая роль центральной нервной системы в деятельности всего организма.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Кровеносная система, основные сведения о кровообращении.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 xml:space="preserve">Дыхание и газообмен. Лёгкие. Значение дыхания для </w:t>
      </w:r>
      <w:r>
        <w:rPr>
          <w:rFonts w:ascii="Times New Roman" w:eastAsia="Times New Roman" w:hAnsi="Times New Roman" w:cs="Times New Roman"/>
          <w:sz w:val="28"/>
          <w:szCs w:val="28"/>
          <w:lang w:eastAsia="ru-RU"/>
        </w:rPr>
        <w:t>жизнедеятельности</w:t>
      </w:r>
      <w:r w:rsidRPr="004C13AF">
        <w:rPr>
          <w:rFonts w:ascii="Times New Roman" w:eastAsia="Times New Roman" w:hAnsi="Times New Roman" w:cs="Times New Roman"/>
          <w:sz w:val="28"/>
          <w:szCs w:val="28"/>
          <w:lang w:eastAsia="ru-RU"/>
        </w:rPr>
        <w:t xml:space="preserve"> организма.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Органы пищеварения и обмен веществ. Органы выделения.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Костно-связочный аппарат. Мышцы тела. Типы телосложения</w:t>
      </w:r>
    </w:p>
    <w:p w:rsidR="0027798E" w:rsidRPr="00BA35E9" w:rsidRDefault="0027798E" w:rsidP="00663BF1">
      <w:pPr>
        <w:pStyle w:val="a4"/>
        <w:shd w:val="clear" w:color="auto" w:fill="FFFFFF"/>
        <w:spacing w:after="0" w:line="240" w:lineRule="atLeast"/>
        <w:ind w:left="0" w:firstLine="1069"/>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3</w:t>
      </w:r>
      <w:r w:rsidRPr="00BA35E9">
        <w:rPr>
          <w:rFonts w:ascii="Times New Roman" w:eastAsia="Times New Roman" w:hAnsi="Times New Roman" w:cs="Times New Roman"/>
          <w:sz w:val="28"/>
          <w:szCs w:val="28"/>
          <w:u w:val="single"/>
          <w:lang w:eastAsia="ru-RU"/>
        </w:rPr>
        <w:t xml:space="preserve">. Тема: «Правила личной и общественной гигиены. Закаливание организма. Питание».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Гигиенические основы режима труда, отдыха и занятий физической культурой. Личная гигиена, гигиеническое значение водных процедур. Гигиена одежды, сна и жилища. Общая гигиеническая характеристика тренировок, гигиеническая характеристика мест занятий.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физической культурой и спортом. Средства закаливания и методика их применения. Закаливание солнцем, водой, воздухом, закаливание в процессе занятий физкультурой.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Питание. Понятие о рациональном питании и общем расходе энергии. Значение пищевых веществ в питании и их нормы. Понятие о калорийности и усвояемости пищи. Примерные суточные пищевые нормы занимающихся в зависимости от весовой категории, объёма и интенсивности тренировочных нагрузок. Пищевое отравление и его профилактика. Схема расчетов ежедневного количества калорий. Состав полноценного питания. </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lastRenderedPageBreak/>
        <w:t>1.</w:t>
      </w:r>
      <w:r>
        <w:rPr>
          <w:rFonts w:ascii="Times New Roman" w:eastAsia="Times New Roman" w:hAnsi="Times New Roman" w:cs="Times New Roman"/>
          <w:sz w:val="28"/>
          <w:szCs w:val="28"/>
          <w:u w:val="single"/>
          <w:lang w:eastAsia="ru-RU"/>
        </w:rPr>
        <w:t>4</w:t>
      </w:r>
      <w:r w:rsidRPr="00BA35E9">
        <w:rPr>
          <w:rFonts w:ascii="Times New Roman" w:eastAsia="Times New Roman" w:hAnsi="Times New Roman" w:cs="Times New Roman"/>
          <w:sz w:val="28"/>
          <w:szCs w:val="28"/>
          <w:u w:val="single"/>
          <w:lang w:eastAsia="ru-RU"/>
        </w:rPr>
        <w:t>. Тема: «Правила поведения и техника безопасности на занятиях. Травматизм и его предупреждение в процессе занятий физической культурой и спортом, оказание первой медицинской помощи».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Виды и причины травматизма при занятиях физической культурой и спортом. Травмы поясницы, плечевого сустава, коленного сустава. Локтевые и лучезапястные суставы Профилактика травм: правильная техника и постепенное увеличение нагрузок. Внешние причины травматизма, зависящие от комплекса внешних условий. Внутренние причины, зависящие от уровня физической подготовки, состояния здоровья, переутомления.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Оказание первой помощи при получении отдельных травм. Оказание первой помощи при болях в мышцах, воспалениях, растяжениях, ушибах, спазмах, судорогах. Общие меры по предупреждению травм.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Общее понятие о массаже. Основные приёмы массажа (поглаживание, растирание, разминание, поколачивание, потряхивание). Самомассаж. Противопоказания к массажу.</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5</w:t>
      </w:r>
      <w:r w:rsidRPr="00BA35E9">
        <w:rPr>
          <w:rFonts w:ascii="Times New Roman" w:eastAsia="Times New Roman" w:hAnsi="Times New Roman" w:cs="Times New Roman"/>
          <w:sz w:val="28"/>
          <w:szCs w:val="28"/>
          <w:u w:val="single"/>
          <w:lang w:eastAsia="ru-RU"/>
        </w:rPr>
        <w:t>. Тема: «Лечебная физкультура. Основы правильной осанки. Упражнения на формирование правильной осанки. Упражнения для профилактики плоскостопия».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Теория.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Специальная лечебная гимнастика как основное средство лечебной физической культуры (ЛФК). Обязательные принципы для ЛФК. Регулярность, систематичность и непрерывность применения лечебной гимнастики; строгая индивидуализация упражнений ЛФК в соответствии со стадией заболевания, его тяжестью, возрастом </w:t>
      </w:r>
      <w:r w:rsidR="008E562D">
        <w:rPr>
          <w:rFonts w:ascii="Times New Roman" w:eastAsia="Times New Roman" w:hAnsi="Times New Roman" w:cs="Times New Roman"/>
          <w:sz w:val="28"/>
          <w:szCs w:val="28"/>
          <w:lang w:eastAsia="ru-RU"/>
        </w:rPr>
        <w:t>занимающегося</w:t>
      </w:r>
      <w:r w:rsidRPr="004C13AF">
        <w:rPr>
          <w:rFonts w:ascii="Times New Roman" w:eastAsia="Times New Roman" w:hAnsi="Times New Roman" w:cs="Times New Roman"/>
          <w:sz w:val="28"/>
          <w:szCs w:val="28"/>
          <w:lang w:eastAsia="ru-RU"/>
        </w:rPr>
        <w:t xml:space="preserve">, его психическим развитием; постепенное, строго дозированное увеличение физической нагрузки. Ряд тренирующих упражнений. Различие применения упражнений. Основные группы упражнений. Техника выполнения упражнений.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Практика.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Выполнение групп упражнений:</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увеличивающие объём мышечной силы.</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получение строго дозированных мышечных напряжений.</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получение дифференцированных напряжений и расслаблений отдельных мышц, и мышечных групп.</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адекватную скорость движения, плавности, сознательного контроля за движениями.</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восстановление и улучшение координации движений.</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 асимметричные движения.</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Рефлекторные и идеомоторные упражнения. Рефлекторные упражнения, направленные на напряжение определённых мышц, достаточно удалённых от поражённых, с целью получения рефлекторного сокращения последних.</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Группа упражнений, направленных на восстановление или новое формирование прикладных двигательных навыков – стояние, ходьба, манипуляции с простыми, но важными бытовыми объектами, одеждой, посудой, средствами связи и т.д.</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Пассивные движения: рефлексология, зональная терапия, пальцевой массаж, глубокий рефлекторно – мышечный массаж и т. д.</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движения, которые в неожидаемый для больного момент, изменяют знакомый, но ещё недостаточно устойчивый двигательный навык.</w:t>
      </w:r>
    </w:p>
    <w:p w:rsidR="0027798E" w:rsidRPr="004C13AF" w:rsidRDefault="0027798E" w:rsidP="00663BF1">
      <w:pPr>
        <w:numPr>
          <w:ilvl w:val="0"/>
          <w:numId w:val="20"/>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восстанавливающие и усиливающие чувствительность.</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6</w:t>
      </w:r>
      <w:r w:rsidRPr="00BA35E9">
        <w:rPr>
          <w:rFonts w:ascii="Times New Roman" w:eastAsia="Times New Roman" w:hAnsi="Times New Roman" w:cs="Times New Roman"/>
          <w:sz w:val="28"/>
          <w:szCs w:val="28"/>
          <w:u w:val="single"/>
          <w:lang w:eastAsia="ru-RU"/>
        </w:rPr>
        <w:t>. Тема: «Основы дыхания при выполнении физических упражнений».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Дыхание как важная составляющая физической культуры. Связь системы вдохов и выдохов с сердечно-сосудистой системой. Насыщение кислородом крови и ускорение обменных процессов в основе дыхательных упражнений. Зависимость эффекта занятий от правильного управления органами дыхания при выполнении физических нагрузок. Включение во время вдоха мышц, отвечающих за работу легких. Требование выполнения любого физического усилия на выдохе, ритмичное следование вдоха за выдохом. Дыхательная гимнастика.</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7</w:t>
      </w:r>
      <w:r w:rsidRPr="00BA35E9">
        <w:rPr>
          <w:rFonts w:ascii="Times New Roman" w:eastAsia="Times New Roman" w:hAnsi="Times New Roman" w:cs="Times New Roman"/>
          <w:sz w:val="28"/>
          <w:szCs w:val="28"/>
          <w:u w:val="single"/>
          <w:lang w:eastAsia="ru-RU"/>
        </w:rPr>
        <w:t>. Тема: «Упражнения на развитие мышц».</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Значение упражнений на мышцы ног. Техника выполнения упражнений на мышцы ног.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груди. Техника выполнения упражнений на мышцы груди.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спины. Техника выполнения упражнений на мышцы спины.</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плечевого пояса. Техника выполнения упражнений на мышцы плечевого пояса.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рук. Техника выполнения упражнений на мышцы рук.</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брюшного пресса. Техника выполнения упражнений на мышцы брюшного пресса.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шеи. Техника выполнения упражнений на мышцы шеи.</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8</w:t>
      </w:r>
      <w:r w:rsidRPr="00BA35E9">
        <w:rPr>
          <w:rFonts w:ascii="Times New Roman" w:eastAsia="Times New Roman" w:hAnsi="Times New Roman" w:cs="Times New Roman"/>
          <w:sz w:val="28"/>
          <w:szCs w:val="28"/>
          <w:u w:val="single"/>
          <w:lang w:eastAsia="ru-RU"/>
        </w:rPr>
        <w:t>. Тема: «Спортивный инвентарь. Одежда и обувь».</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обращения со спортивным инвентарем.</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Транспортировка спортивного инвентаря.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ухода за спортивным инвентарем и их хранение.</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Индивидуальный выбор спортивного снаряжения.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инвентаря к тренировкам и соревнованиям.</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9</w:t>
      </w:r>
      <w:r w:rsidRPr="00BA35E9">
        <w:rPr>
          <w:rFonts w:ascii="Times New Roman" w:eastAsia="Times New Roman" w:hAnsi="Times New Roman" w:cs="Times New Roman"/>
          <w:sz w:val="28"/>
          <w:szCs w:val="28"/>
          <w:u w:val="single"/>
          <w:lang w:eastAsia="ru-RU"/>
        </w:rPr>
        <w:t>. Тема: «Методика проведения тренировочного занятия. Основы техники выполнения упражнений. Соревнования по видам спорта».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техники выполнения упражнения для достижения высоких спортивных результатов.</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sym w:font="Symbol" w:char="F0B7"/>
      </w:r>
      <w:r w:rsidRPr="004C13AF">
        <w:rPr>
          <w:rFonts w:ascii="Times New Roman" w:eastAsia="Times New Roman" w:hAnsi="Times New Roman" w:cs="Times New Roman"/>
          <w:sz w:val="28"/>
          <w:szCs w:val="28"/>
          <w:lang w:eastAsia="ru-RU"/>
        </w:rPr>
        <w:t>​ Основы техники по гимнастике, плаванию, баскетболу, волейболу.</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Типичные ошибки при выполнении упражнений.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Задачи спортивных соревнований и их значение в подготовке спортсменов.</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к соревнованиям, определение времени и результатов, положение о соревнованиях, заявки на участие, допуск спортсменов на соревнования и отстранение от участия в них, обязанности участников соревнований.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поведения на соревнованиях.</w:t>
      </w:r>
    </w:p>
    <w:p w:rsidR="0027798E" w:rsidRPr="00BA35E9"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1.10</w:t>
      </w:r>
      <w:r w:rsidRPr="00BA35E9">
        <w:rPr>
          <w:rFonts w:ascii="Times New Roman" w:eastAsia="Times New Roman" w:hAnsi="Times New Roman" w:cs="Times New Roman"/>
          <w:sz w:val="28"/>
          <w:szCs w:val="28"/>
          <w:u w:val="single"/>
          <w:lang w:eastAsia="ru-RU"/>
        </w:rPr>
        <w:t>. Тема: «Врачебный контроль и самоконтроль в процессе занятий. Средства и методы восстановления».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Основные понятия о врачебном контроле. Средства и методы врачебного контроля. Место врачебного контроля в системе физической подготовки. Показания и противопоказания к занятиям. Самоконтроль. Значение и содержание самоконтроля при занятиях физической культурой.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Понятие об утомлении и переутомлении как временных нарушениях координации функций организма и снижения работоспособности. Методы и средства ликвидации утомления и ускорения процессов восстановления. Меры предупреждения переутомления. Средства переключения деятельности: музыка, средства и методы психорегуляции, водные процедуры, солнечные ванны, физиотерапия.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Общ</w:t>
      </w:r>
      <w:r>
        <w:rPr>
          <w:rFonts w:ascii="Times New Roman" w:eastAsia="Times New Roman" w:hAnsi="Times New Roman" w:cs="Times New Roman"/>
          <w:b/>
          <w:sz w:val="28"/>
          <w:szCs w:val="28"/>
          <w:u w:val="single"/>
          <w:lang w:eastAsia="ru-RU"/>
        </w:rPr>
        <w:t xml:space="preserve">ая </w:t>
      </w:r>
      <w:r w:rsidRPr="004C13AF">
        <w:rPr>
          <w:rFonts w:ascii="Times New Roman" w:eastAsia="Times New Roman" w:hAnsi="Times New Roman" w:cs="Times New Roman"/>
          <w:b/>
          <w:sz w:val="28"/>
          <w:szCs w:val="28"/>
          <w:u w:val="single"/>
          <w:lang w:eastAsia="ru-RU"/>
        </w:rPr>
        <w:t>физическая подготовка</w:t>
      </w:r>
    </w:p>
    <w:p w:rsidR="0027798E" w:rsidRPr="00475F4A"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75F4A">
        <w:rPr>
          <w:rFonts w:ascii="Times New Roman" w:eastAsia="Times New Roman" w:hAnsi="Times New Roman" w:cs="Times New Roman"/>
          <w:sz w:val="28"/>
          <w:szCs w:val="28"/>
          <w:u w:val="single"/>
          <w:lang w:eastAsia="ru-RU"/>
        </w:rPr>
        <w:t>1. Корригирующие упражнения.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на ориентирование в пространстве. Основная стойка. Положение рук.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Ходьба по направляющим, по ориентирам с выполнением задания и соблюдением ритма.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шведской стенке: лазание и спуск произвольным способом.</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2.Упражнения на формирование правильной осанки.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брюшного пресса путем прогиба назад: «Змея», «Кобра», «Ящерица», «Кораблик», «Лодочка», «Рыбка», «Колечко», «Мостик», «Кошечка».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позвоночника путем поворота туловища и наклона его в сторону: «Маятник», «Морская звезда», «Лисичка», «Месяц», «Орешек», «Муравей».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и брюшного пресса путем наклона вперед: «Книжка», «Птица», «Страус», «Летучая мышь», «Носорог», «Веточка», «Улитка», «Горка».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sym w:font="Symbol" w:char="F0B7"/>
      </w:r>
      <w:r w:rsidRPr="004C13AF">
        <w:rPr>
          <w:rFonts w:ascii="Times New Roman" w:eastAsia="Times New Roman" w:hAnsi="Times New Roman" w:cs="Times New Roman"/>
          <w:sz w:val="28"/>
          <w:szCs w:val="28"/>
          <w:lang w:eastAsia="ru-RU"/>
        </w:rPr>
        <w:t>​ Упражнения для укрепления мышц тазового пояса, бедер, ног: «Лягушка», «Елочка», «Велосипед».</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3. Упражнения на профилактику плоскостопия.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развития стоп: «Ходьба», «Лошадка», «Бег», «Гусеница», «Медвежонок», «Лягушонок».</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4. Упражнения для укрепления плечевого пояса. Упражнения на гимнастической стенке. Упражнения с предметами.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«Замочек», «Дощечка», «Пчелка», «Мельница», «Пловец».</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мячами, набивным мячом. Метания.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обручем.</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гимнастической стенке. Лазания по гимнастической стенке.</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со скакалкой.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ходьбы, бега, прыжков.</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расслабления.</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5. Упражнения для коррекции дыхания.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6. Упражнения для профилактики зрения.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Укрепление мышц век, расслабление мышц глаза, улучшение кровообращения в них.</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7. Упражнения для коррекции и развития мелкой моторики рук.</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Метание, упражнения с мелким инвентарем (мячи, шары, флажки, ленты, кубики, игрушки).</w:t>
      </w: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Комплексы общеразв</w:t>
      </w:r>
      <w:r>
        <w:rPr>
          <w:rFonts w:ascii="Times New Roman" w:eastAsia="Times New Roman" w:hAnsi="Times New Roman" w:cs="Times New Roman"/>
          <w:sz w:val="28"/>
          <w:szCs w:val="28"/>
          <w:lang w:eastAsia="ru-RU"/>
        </w:rPr>
        <w:t>ивающих упражнений, направленны</w:t>
      </w:r>
      <w:r w:rsidRPr="004C13AF">
        <w:rPr>
          <w:rFonts w:ascii="Times New Roman" w:eastAsia="Times New Roman" w:hAnsi="Times New Roman" w:cs="Times New Roman"/>
          <w:sz w:val="28"/>
          <w:szCs w:val="28"/>
          <w:lang w:eastAsia="ru-RU"/>
        </w:rPr>
        <w:t xml:space="preserve"> на развитие гибкости, координационных способностей, силовой выносливости. Спортивные и подвижные игры, направленны на развитие ловкости, быстроты, выносливости. Эстафеты и прыжковые упражнения, направленны на развитие скоростно-силовых способностей и быстроты. Циклические упражнения, направленны на развитие выносливости.</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Для проведения занятий по общефизической подготовке часто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используется метод круговой тренировки. Ниже приведены варианты построения</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круговой тренировки</w:t>
      </w:r>
      <w:r>
        <w:rPr>
          <w:rFonts w:ascii="Times New Roman" w:eastAsia="Times New Roman" w:hAnsi="Times New Roman" w:cs="Times New Roman"/>
          <w:sz w:val="28"/>
          <w:szCs w:val="24"/>
          <w:lang w:eastAsia="ru-RU"/>
        </w:rPr>
        <w:t>.</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45F9C">
        <w:rPr>
          <w:rFonts w:ascii="Times New Roman" w:eastAsia="Times New Roman" w:hAnsi="Times New Roman" w:cs="Times New Roman"/>
          <w:sz w:val="28"/>
          <w:szCs w:val="24"/>
          <w:lang w:eastAsia="ru-RU"/>
        </w:rPr>
        <w:t>Вариант №» 1</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на скамейку с последующим быстрым спрыгиванием.</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Прыжки «кенгуру».</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Из положения лежа на животе - руки вверх, прогнуться.</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Из положения лежа на спине одновременно поднять ноги и туловище.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Сидя на скамейке, держась за нее руками, поднимать и опускать прямые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ноги, пола не касаться.</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Из положения стоя бросить набивной мяч (0,5 кг) вверх, присесть, встать</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 поймать мяч.</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lastRenderedPageBreak/>
        <w:t>7. Отжимания от пола.</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Из положения руки в стороны, набивной мяч (0,5 кг) в левой руке.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Бросить мяч через голову в правую руку и наоборот.</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Из положения лежа на спине, руки с набивным мячом (0,5-1 кг) вытянуты</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вперед, быстро поднимать и опускать руки в исходное положение.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45F9C">
        <w:rPr>
          <w:rFonts w:ascii="Times New Roman" w:eastAsia="Times New Roman" w:hAnsi="Times New Roman" w:cs="Times New Roman"/>
          <w:sz w:val="28"/>
          <w:szCs w:val="24"/>
          <w:lang w:eastAsia="ru-RU"/>
        </w:rPr>
        <w:t>Вариант №» 2</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Упор присев, упор лежа, упор присев с последующим выпрыгиванием</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вверх.</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Впрыгивание на гимнастическую скамейку и соскок на двух ногах</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(отдельно на правой и левой ноге).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Прыжки вверх с высоким подниманием колен.</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Прыжки из стороны в сторону.</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Одновременные подъемы ног и туловища из положения лежа на животе.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Вращение ног в положении лежа на спине.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Поднимание ног в положении лежа на спине (в висе на перекладине или</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гимнастической стенке).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Отталкивания от стены двумя руками.</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Отжимания руками от пола, ноги могут быть на гимнастической</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скамейке.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45F9C">
        <w:rPr>
          <w:rFonts w:ascii="Times New Roman" w:eastAsia="Times New Roman" w:hAnsi="Times New Roman" w:cs="Times New Roman"/>
          <w:sz w:val="28"/>
          <w:szCs w:val="24"/>
          <w:lang w:eastAsia="ru-RU"/>
        </w:rPr>
        <w:t>Вариант №» 3</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в стороны с имитацией ударов справа и слева с лета.</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Бег лицом вперед на 5 м с возвращением обратно спиной вперед.</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Бег лицом вперед на 4-5 м с отбеганием назад и последующим</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выпрыгиванием вверх.</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Бег приставными шагами правым-левым боком на 3-4 м.</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Бег «лезгинка». При беге налево (направо) правая (левая) нога ставится 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перед левой (правой), то позади нее.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Прыжки в полуприседе.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Одновременное поднимание ног и туловища из положения лежа на</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животе.</w:t>
      </w:r>
    </w:p>
    <w:p w:rsidR="0027798E" w:rsidRPr="00345F9C"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Одновременное поднимание ног и туловища из положения лежа на спине.</w:t>
      </w: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Наклон вперед с касанием руками пола и последующим быстрым</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прогибом назад и касанием руками пяток.</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Специальная физическая подготовка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Изучение и совершенствование техники базовых и изолированных упражнений.</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ног.</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Приседания на двух ногах, на двух ногах с грузом на плечах, на одной ноге (в «пистолетике»),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толкание груза в положении лежа (на специальном тренажере),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разгибание ног сидя с утяжелением (на специальном тренажере),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сгибание ног лежа на животе (на специальном тренажере),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 xml:space="preserve">- фиксирование полуприседа (90°), прижавшись ровной спиной к стене.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груди.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Отжимания в упоре лежа (от упора, от ровной поверхности).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спины.</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плечах),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поднимание туловища из положения лежа на животе (на полу, на гимнастической скамейке с фиксацией ног, с грузом на плечах) со скручиванием во время подъема, поднимание ног лежа на животе,</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одновременное поднимание туловища и ног с фиксацией позы «рыбка»,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(лопатки сведены, руки в стороны) с фиксацией позы,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с грузом на плечах.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плечевого пояса.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13AF">
        <w:rPr>
          <w:rFonts w:ascii="Times New Roman" w:eastAsia="Times New Roman" w:hAnsi="Times New Roman" w:cs="Times New Roman"/>
          <w:sz w:val="28"/>
          <w:szCs w:val="28"/>
          <w:lang w:eastAsia="ru-RU"/>
        </w:rPr>
        <w:t>Подтягивания на перекладине, отжимания в упоре лежа.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рук.</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Отжимания - сгибание и разгибание рук в упоре лежа,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подтягивания - сгибание и разгибание рук в висе,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лазание по горизонтальной лестнице в висе,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упражнения с гантелями (разведение прямых рук в стороны в медленном темпе, поднимание прямых рук вверх из горизонтального положения (быстрое поднимание, медленное опускание),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прямых рук вперед (ладони в пол, ладони вверх),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сгибание в локтях, прижав их к туловищу, сгибание кисти.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брюшного пресса.</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спине (на полу, на гимнастической скамейке с фиксацией ног, с грузом на груди или за плечами),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груди или за плечами) со скручиванием,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лежа на спине,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одновременное поднимание туловища и ног с фиксацией позы «уголок»,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в положении виса, удержание позы «уголок» в положении виса, </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упражнение «березка» (одновременно укрепляет поясничные мышцы спины).</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шеи.</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наклоны головы «вперед-назад», «вправо-влево»;</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преодоление сопротивления с помощью ладоней рук;</w:t>
      </w:r>
    </w:p>
    <w:p w:rsidR="0027798E" w:rsidRPr="004C13AF"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упор и расслабление. </w:t>
      </w: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Специальные упражнения и занятия по гимнастике, плаванию, баскетболу, волейболу.</w:t>
      </w:r>
    </w:p>
    <w:p w:rsidR="0027798E" w:rsidRPr="00375417" w:rsidRDefault="0027798E" w:rsidP="00663BF1">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375417">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 по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EF0574" w:rsidRPr="00DA426A"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Непрерывность освоения обучающимися Программы в каникулярный период обеспечивается</w:t>
      </w:r>
      <w:r>
        <w:rPr>
          <w:rFonts w:ascii="Times New Roman" w:eastAsia="Times New Roman" w:hAnsi="Times New Roman" w:cs="Times New Roman"/>
          <w:sz w:val="28"/>
          <w:szCs w:val="28"/>
          <w:lang w:eastAsia="ru-RU"/>
        </w:rPr>
        <w:t xml:space="preserve"> благодаря</w:t>
      </w:r>
      <w:r w:rsidRPr="00CD2436">
        <w:rPr>
          <w:rFonts w:ascii="Times New Roman" w:eastAsia="Times New Roman" w:hAnsi="Times New Roman" w:cs="Times New Roman"/>
          <w:sz w:val="28"/>
          <w:szCs w:val="28"/>
          <w:lang w:eastAsia="ru-RU"/>
        </w:rPr>
        <w:t xml:space="preserve"> самостоятельн</w:t>
      </w:r>
      <w:r>
        <w:rPr>
          <w:rFonts w:ascii="Times New Roman" w:eastAsia="Times New Roman" w:hAnsi="Times New Roman" w:cs="Times New Roman"/>
          <w:sz w:val="28"/>
          <w:szCs w:val="28"/>
          <w:lang w:eastAsia="ru-RU"/>
        </w:rPr>
        <w:t>ой</w:t>
      </w:r>
      <w:r w:rsidRPr="00CD243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е</w:t>
      </w:r>
      <w:r w:rsidRPr="00CD2436">
        <w:rPr>
          <w:rFonts w:ascii="Times New Roman" w:eastAsia="Times New Roman" w:hAnsi="Times New Roman" w:cs="Times New Roman"/>
          <w:sz w:val="28"/>
          <w:szCs w:val="28"/>
          <w:lang w:eastAsia="ru-RU"/>
        </w:rPr>
        <w:t xml:space="preserve"> обучающихся по индивидуальным</w:t>
      </w:r>
      <w:r>
        <w:rPr>
          <w:rFonts w:ascii="Times New Roman" w:eastAsia="Times New Roman" w:hAnsi="Times New Roman" w:cs="Times New Roman"/>
          <w:sz w:val="28"/>
          <w:szCs w:val="28"/>
          <w:lang w:eastAsia="ru-RU"/>
        </w:rPr>
        <w:t xml:space="preserve"> заданиям тренера-преподавателя</w:t>
      </w:r>
      <w:r w:rsidRPr="00CD2436">
        <w:rPr>
          <w:rFonts w:ascii="Times New Roman" w:eastAsia="Times New Roman" w:hAnsi="Times New Roman" w:cs="Times New Roman"/>
          <w:sz w:val="28"/>
          <w:szCs w:val="28"/>
          <w:lang w:eastAsia="ru-RU"/>
        </w:rPr>
        <w:t>.</w:t>
      </w:r>
      <w:r w:rsidR="00EF0574" w:rsidRPr="00EF0574">
        <w:rPr>
          <w:rFonts w:ascii="Times New Roman" w:eastAsia="Times New Roman" w:hAnsi="Times New Roman" w:cs="Times New Roman"/>
          <w:sz w:val="28"/>
          <w:szCs w:val="28"/>
          <w:lang w:eastAsia="ru-RU"/>
        </w:rPr>
        <w:t xml:space="preserve"> </w:t>
      </w:r>
      <w:r w:rsidR="00EF0574" w:rsidRPr="00DA426A">
        <w:rPr>
          <w:rFonts w:ascii="Times New Roman" w:eastAsia="Times New Roman" w:hAnsi="Times New Roman" w:cs="Times New Roman"/>
          <w:sz w:val="28"/>
          <w:szCs w:val="28"/>
          <w:lang w:eastAsia="ru-RU"/>
        </w:rPr>
        <w:t>В самостоятельный раздел</w:t>
      </w:r>
      <w:r w:rsidR="00EF0574">
        <w:rPr>
          <w:rFonts w:ascii="Times New Roman" w:eastAsia="Times New Roman" w:hAnsi="Times New Roman" w:cs="Times New Roman"/>
          <w:sz w:val="28"/>
          <w:szCs w:val="28"/>
          <w:lang w:eastAsia="ru-RU"/>
        </w:rPr>
        <w:t xml:space="preserve"> рекомендуется в</w:t>
      </w:r>
      <w:r w:rsidR="00EF0574" w:rsidRPr="00DA426A">
        <w:rPr>
          <w:rFonts w:ascii="Times New Roman" w:eastAsia="Times New Roman" w:hAnsi="Times New Roman" w:cs="Times New Roman"/>
          <w:sz w:val="28"/>
          <w:szCs w:val="28"/>
          <w:lang w:eastAsia="ru-RU"/>
        </w:rPr>
        <w:t>ын</w:t>
      </w:r>
      <w:r w:rsidR="00EF0574">
        <w:rPr>
          <w:rFonts w:ascii="Times New Roman" w:eastAsia="Times New Roman" w:hAnsi="Times New Roman" w:cs="Times New Roman"/>
          <w:sz w:val="28"/>
          <w:szCs w:val="28"/>
          <w:lang w:eastAsia="ru-RU"/>
        </w:rPr>
        <w:t xml:space="preserve">осить </w:t>
      </w:r>
      <w:r w:rsidR="00EF0574" w:rsidRPr="00DA426A">
        <w:rPr>
          <w:rFonts w:ascii="Times New Roman" w:eastAsia="Times New Roman" w:hAnsi="Times New Roman" w:cs="Times New Roman"/>
          <w:sz w:val="28"/>
          <w:szCs w:val="28"/>
          <w:lang w:eastAsia="ru-RU"/>
        </w:rPr>
        <w:t>дыхательные упражнения</w:t>
      </w:r>
      <w:r w:rsidR="00EF0574">
        <w:rPr>
          <w:rFonts w:ascii="Times New Roman" w:eastAsia="Times New Roman" w:hAnsi="Times New Roman" w:cs="Times New Roman"/>
          <w:sz w:val="28"/>
          <w:szCs w:val="28"/>
          <w:lang w:eastAsia="ru-RU"/>
        </w:rPr>
        <w:t>;</w:t>
      </w:r>
      <w:r w:rsidR="00EF0574" w:rsidRPr="00DA426A">
        <w:rPr>
          <w:rFonts w:ascii="Times New Roman" w:eastAsia="Times New Roman" w:hAnsi="Times New Roman" w:cs="Times New Roman"/>
          <w:sz w:val="28"/>
          <w:szCs w:val="28"/>
          <w:lang w:eastAsia="ru-RU"/>
        </w:rPr>
        <w:t xml:space="preserve"> упражнения для расслабления мышц</w:t>
      </w:r>
      <w:r w:rsidR="00EF0574">
        <w:rPr>
          <w:rFonts w:ascii="Times New Roman" w:eastAsia="Times New Roman" w:hAnsi="Times New Roman" w:cs="Times New Roman"/>
          <w:sz w:val="28"/>
          <w:szCs w:val="28"/>
          <w:lang w:eastAsia="ru-RU"/>
        </w:rPr>
        <w:t>;</w:t>
      </w:r>
      <w:r w:rsidR="00EF0574" w:rsidRPr="00DA426A">
        <w:rPr>
          <w:rFonts w:ascii="Times New Roman" w:eastAsia="Times New Roman" w:hAnsi="Times New Roman" w:cs="Times New Roman"/>
          <w:sz w:val="28"/>
          <w:szCs w:val="28"/>
          <w:lang w:eastAsia="ru-RU"/>
        </w:rPr>
        <w:t xml:space="preserve"> для формирования функций равновесия, прямостояния</w:t>
      </w:r>
      <w:r w:rsidR="00EF0574">
        <w:rPr>
          <w:rFonts w:ascii="Times New Roman" w:eastAsia="Times New Roman" w:hAnsi="Times New Roman" w:cs="Times New Roman"/>
          <w:sz w:val="28"/>
          <w:szCs w:val="28"/>
          <w:lang w:eastAsia="ru-RU"/>
        </w:rPr>
        <w:t>;</w:t>
      </w:r>
      <w:r w:rsidR="00EF0574" w:rsidRPr="00DA426A">
        <w:rPr>
          <w:rFonts w:ascii="Times New Roman" w:eastAsia="Times New Roman" w:hAnsi="Times New Roman" w:cs="Times New Roman"/>
          <w:sz w:val="28"/>
          <w:szCs w:val="28"/>
          <w:lang w:eastAsia="ru-RU"/>
        </w:rPr>
        <w:t xml:space="preserve"> для формирования свода и подвижности стоп, а также упражнения для развития пространственной ориентировки и точности движений.</w:t>
      </w: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На самостоятельное обучение</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предпочтительнее выносить такие предметные области, как теория и методика</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физической культуры и спорта, физическая подготовка, подвижные игры. Тренер-преподаватель осуществляет контроль за самостоятельной</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работой обучающихся на основании ведения дневника самоконтроля, аудио-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видеоматериалов и другими способами (выполнение индивидуального задания,</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посещение спортивных мероприятий и другие формы). </w:t>
      </w:r>
    </w:p>
    <w:p w:rsidR="00D11E9C" w:rsidRDefault="00D11E9C"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D2436">
        <w:rPr>
          <w:rFonts w:ascii="Times New Roman" w:eastAsia="Times New Roman" w:hAnsi="Times New Roman" w:cs="Times New Roman"/>
          <w:sz w:val="28"/>
          <w:szCs w:val="28"/>
          <w:lang w:eastAsia="ru-RU"/>
        </w:rPr>
        <w:t>. СООТНОШЕНИЕ ОБЪЕМОВ ТРЕНИРОВОЧНОГО ПРОЦЕССА</w:t>
      </w:r>
    </w:p>
    <w:p w:rsidR="003F04E6" w:rsidRPr="00CD2436" w:rsidRDefault="003F04E6"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27798E" w:rsidRPr="00CD2436"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В процессе реализации Программы предусмотрены следующие</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соотношения объемов обучения по предметным областям по отношению к общему</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объему учебного плана (таблица </w:t>
      </w:r>
      <w:r>
        <w:rPr>
          <w:rFonts w:ascii="Times New Roman" w:eastAsia="Times New Roman" w:hAnsi="Times New Roman" w:cs="Times New Roman"/>
          <w:sz w:val="28"/>
          <w:szCs w:val="28"/>
          <w:lang w:eastAsia="ru-RU"/>
        </w:rPr>
        <w:t>2</w:t>
      </w:r>
      <w:r w:rsidRPr="00CD2436">
        <w:rPr>
          <w:rFonts w:ascii="Times New Roman" w:eastAsia="Times New Roman" w:hAnsi="Times New Roman" w:cs="Times New Roman"/>
          <w:sz w:val="28"/>
          <w:szCs w:val="28"/>
          <w:lang w:eastAsia="ru-RU"/>
        </w:rPr>
        <w:t>):</w:t>
      </w:r>
    </w:p>
    <w:p w:rsidR="00663BF1" w:rsidRPr="00663BF1" w:rsidRDefault="00663BF1" w:rsidP="00663BF1">
      <w:pPr>
        <w:spacing w:after="0" w:line="240" w:lineRule="atLeast"/>
        <w:ind w:firstLine="709"/>
        <w:contextualSpacing/>
        <w:jc w:val="right"/>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sz w:val="28"/>
          <w:szCs w:val="28"/>
          <w:lang w:eastAsia="ru-RU"/>
        </w:rPr>
        <w:t>Таблица 2</w:t>
      </w:r>
    </w:p>
    <w:p w:rsidR="00663BF1" w:rsidRPr="00663BF1" w:rsidRDefault="00663BF1" w:rsidP="00663BF1">
      <w:pPr>
        <w:spacing w:after="0" w:line="240" w:lineRule="atLeast"/>
        <w:ind w:firstLine="709"/>
        <w:contextualSpacing/>
        <w:jc w:val="center"/>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b/>
          <w:sz w:val="28"/>
          <w:szCs w:val="24"/>
          <w:lang w:eastAsia="ru-RU"/>
        </w:rPr>
        <w:t xml:space="preserve">Соотношение объемов тренировочного процесса по разделам </w:t>
      </w:r>
    </w:p>
    <w:p w:rsidR="00663BF1" w:rsidRPr="00663BF1" w:rsidRDefault="00663BF1" w:rsidP="00663BF1">
      <w:pPr>
        <w:spacing w:after="0" w:line="240" w:lineRule="atLeast"/>
        <w:ind w:firstLine="709"/>
        <w:contextualSpacing/>
        <w:jc w:val="center"/>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b/>
          <w:sz w:val="28"/>
          <w:szCs w:val="24"/>
          <w:lang w:eastAsia="ru-RU"/>
        </w:rPr>
        <w:t>(в процентах)</w:t>
      </w:r>
    </w:p>
    <w:tbl>
      <w:tblPr>
        <w:tblStyle w:val="110"/>
        <w:tblW w:w="9571" w:type="dxa"/>
        <w:tblLook w:val="04A0" w:firstRow="1" w:lastRow="0" w:firstColumn="1" w:lastColumn="0" w:noHBand="0" w:noVBand="1"/>
      </w:tblPr>
      <w:tblGrid>
        <w:gridCol w:w="556"/>
        <w:gridCol w:w="4534"/>
        <w:gridCol w:w="2294"/>
        <w:gridCol w:w="2187"/>
      </w:tblGrid>
      <w:tr w:rsidR="00663BF1" w:rsidRPr="00663BF1" w:rsidTr="00663BF1">
        <w:tc>
          <w:tcPr>
            <w:tcW w:w="556" w:type="dxa"/>
          </w:tcPr>
          <w:p w:rsidR="00663BF1" w:rsidRPr="00663BF1" w:rsidRDefault="00663BF1" w:rsidP="00663BF1">
            <w:pPr>
              <w:spacing w:line="240" w:lineRule="atLeast"/>
              <w:contextualSpacing/>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b/>
                <w:sz w:val="28"/>
                <w:szCs w:val="24"/>
                <w:lang w:eastAsia="ru-RU"/>
              </w:rPr>
              <w:t>№</w:t>
            </w:r>
          </w:p>
        </w:tc>
        <w:tc>
          <w:tcPr>
            <w:tcW w:w="4534" w:type="dxa"/>
          </w:tcPr>
          <w:p w:rsidR="00663BF1" w:rsidRPr="00663BF1" w:rsidRDefault="00663BF1" w:rsidP="00663BF1">
            <w:pPr>
              <w:spacing w:line="240" w:lineRule="atLeast"/>
              <w:ind w:firstLine="709"/>
              <w:contextualSpacing/>
              <w:jc w:val="center"/>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b/>
                <w:sz w:val="28"/>
                <w:szCs w:val="24"/>
                <w:lang w:eastAsia="ru-RU"/>
              </w:rPr>
              <w:t>Виды подготовки</w:t>
            </w:r>
          </w:p>
        </w:tc>
        <w:tc>
          <w:tcPr>
            <w:tcW w:w="2294" w:type="dxa"/>
          </w:tcPr>
          <w:p w:rsidR="00663BF1" w:rsidRPr="00663BF1" w:rsidRDefault="00663BF1" w:rsidP="00663BF1">
            <w:pPr>
              <w:spacing w:line="240" w:lineRule="atLeast"/>
              <w:contextualSpacing/>
              <w:jc w:val="center"/>
              <w:rPr>
                <w:rFonts w:ascii="Times New Roman" w:hAnsi="Times New Roman" w:cs="Times New Roman"/>
                <w:b/>
                <w:sz w:val="28"/>
                <w:szCs w:val="28"/>
              </w:rPr>
            </w:pPr>
            <w:r w:rsidRPr="00663BF1">
              <w:rPr>
                <w:rFonts w:ascii="Times New Roman" w:hAnsi="Times New Roman" w:cs="Times New Roman"/>
                <w:b/>
                <w:sz w:val="28"/>
                <w:szCs w:val="28"/>
              </w:rPr>
              <w:t>Объемы</w:t>
            </w:r>
          </w:p>
          <w:p w:rsidR="00663BF1" w:rsidRPr="00663BF1" w:rsidRDefault="00663BF1" w:rsidP="00663BF1">
            <w:pPr>
              <w:spacing w:line="240" w:lineRule="atLeast"/>
              <w:contextualSpacing/>
              <w:jc w:val="center"/>
              <w:rPr>
                <w:rFonts w:ascii="Times New Roman" w:eastAsia="Times New Roman" w:hAnsi="Times New Roman" w:cs="Times New Roman"/>
                <w:b/>
                <w:sz w:val="28"/>
                <w:szCs w:val="24"/>
                <w:lang w:eastAsia="ru-RU"/>
              </w:rPr>
            </w:pPr>
            <w:r w:rsidRPr="00663BF1">
              <w:rPr>
                <w:rFonts w:ascii="Times New Roman" w:hAnsi="Times New Roman" w:cs="Times New Roman"/>
                <w:b/>
                <w:sz w:val="28"/>
                <w:szCs w:val="28"/>
              </w:rPr>
              <w:t xml:space="preserve"> (</w:t>
            </w:r>
            <w:r w:rsidRPr="00663BF1">
              <w:rPr>
                <w:rFonts w:ascii="Times New Roman" w:hAnsi="Times New Roman" w:cs="Times New Roman"/>
                <w:b/>
                <w:sz w:val="26"/>
                <w:szCs w:val="26"/>
              </w:rPr>
              <w:t>%)</w:t>
            </w:r>
          </w:p>
        </w:tc>
        <w:tc>
          <w:tcPr>
            <w:tcW w:w="2187" w:type="dxa"/>
          </w:tcPr>
          <w:p w:rsidR="00663BF1" w:rsidRPr="00663BF1" w:rsidRDefault="00663BF1" w:rsidP="00663BF1">
            <w:pPr>
              <w:spacing w:line="240" w:lineRule="atLeast"/>
              <w:contextualSpacing/>
              <w:jc w:val="center"/>
              <w:rPr>
                <w:rFonts w:ascii="Times New Roman" w:hAnsi="Times New Roman" w:cs="Times New Roman"/>
                <w:b/>
                <w:sz w:val="28"/>
                <w:szCs w:val="28"/>
              </w:rPr>
            </w:pPr>
            <w:r w:rsidRPr="00663BF1">
              <w:rPr>
                <w:rFonts w:ascii="Times New Roman" w:hAnsi="Times New Roman" w:cs="Times New Roman"/>
                <w:b/>
                <w:sz w:val="28"/>
                <w:szCs w:val="28"/>
              </w:rPr>
              <w:t>Объемы (часов)</w:t>
            </w:r>
          </w:p>
        </w:tc>
      </w:tr>
      <w:tr w:rsidR="00663BF1" w:rsidRPr="00663BF1" w:rsidTr="00663BF1">
        <w:tc>
          <w:tcPr>
            <w:tcW w:w="556"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1</w:t>
            </w:r>
          </w:p>
        </w:tc>
        <w:tc>
          <w:tcPr>
            <w:tcW w:w="4534" w:type="dxa"/>
          </w:tcPr>
          <w:p w:rsidR="00663BF1" w:rsidRPr="00663BF1" w:rsidRDefault="00663BF1" w:rsidP="00663BF1">
            <w:pPr>
              <w:spacing w:line="240" w:lineRule="atLeast"/>
              <w:contextualSpacing/>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Теоретическая подготовка</w:t>
            </w:r>
          </w:p>
        </w:tc>
        <w:tc>
          <w:tcPr>
            <w:tcW w:w="2294"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8</w:t>
            </w:r>
          </w:p>
        </w:tc>
        <w:tc>
          <w:tcPr>
            <w:tcW w:w="2187"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8"/>
                <w:lang w:eastAsia="ru-RU"/>
              </w:rPr>
            </w:pPr>
            <w:r w:rsidRPr="00663BF1">
              <w:rPr>
                <w:rFonts w:ascii="Times New Roman" w:eastAsia="Times New Roman" w:hAnsi="Times New Roman" w:cs="Times New Roman"/>
                <w:sz w:val="28"/>
                <w:szCs w:val="28"/>
                <w:lang w:eastAsia="ru-RU"/>
              </w:rPr>
              <w:t>20</w:t>
            </w:r>
          </w:p>
        </w:tc>
      </w:tr>
      <w:tr w:rsidR="00663BF1" w:rsidRPr="00663BF1" w:rsidTr="00663BF1">
        <w:tc>
          <w:tcPr>
            <w:tcW w:w="556"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2</w:t>
            </w:r>
          </w:p>
        </w:tc>
        <w:tc>
          <w:tcPr>
            <w:tcW w:w="4534" w:type="dxa"/>
          </w:tcPr>
          <w:p w:rsidR="00663BF1" w:rsidRPr="00663BF1" w:rsidRDefault="00663BF1" w:rsidP="00663BF1">
            <w:pPr>
              <w:spacing w:line="240" w:lineRule="atLeast"/>
              <w:contextualSpacing/>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Общефизическая подготовка</w:t>
            </w:r>
          </w:p>
        </w:tc>
        <w:tc>
          <w:tcPr>
            <w:tcW w:w="2294"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68</w:t>
            </w:r>
          </w:p>
        </w:tc>
        <w:tc>
          <w:tcPr>
            <w:tcW w:w="2187"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8"/>
                <w:lang w:eastAsia="ru-RU"/>
              </w:rPr>
            </w:pPr>
            <w:r w:rsidRPr="00663BF1">
              <w:rPr>
                <w:rFonts w:ascii="Times New Roman" w:eastAsia="Times New Roman" w:hAnsi="Times New Roman" w:cs="Times New Roman"/>
                <w:sz w:val="28"/>
                <w:szCs w:val="28"/>
                <w:lang w:eastAsia="ru-RU"/>
              </w:rPr>
              <w:t>172</w:t>
            </w:r>
          </w:p>
        </w:tc>
      </w:tr>
      <w:tr w:rsidR="00663BF1" w:rsidRPr="00663BF1" w:rsidTr="00663BF1">
        <w:tc>
          <w:tcPr>
            <w:tcW w:w="556"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3</w:t>
            </w:r>
          </w:p>
        </w:tc>
        <w:tc>
          <w:tcPr>
            <w:tcW w:w="4534" w:type="dxa"/>
          </w:tcPr>
          <w:p w:rsidR="00663BF1" w:rsidRPr="00663BF1" w:rsidRDefault="00663BF1" w:rsidP="00663BF1">
            <w:pPr>
              <w:spacing w:line="240" w:lineRule="atLeast"/>
              <w:contextualSpacing/>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Специальная физическая подготовка</w:t>
            </w:r>
          </w:p>
        </w:tc>
        <w:tc>
          <w:tcPr>
            <w:tcW w:w="2294"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22</w:t>
            </w:r>
          </w:p>
        </w:tc>
        <w:tc>
          <w:tcPr>
            <w:tcW w:w="2187"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8"/>
                <w:lang w:eastAsia="ru-RU"/>
              </w:rPr>
            </w:pPr>
            <w:r w:rsidRPr="00663BF1">
              <w:rPr>
                <w:rFonts w:ascii="Times New Roman" w:eastAsia="Times New Roman" w:hAnsi="Times New Roman" w:cs="Times New Roman"/>
                <w:sz w:val="28"/>
                <w:szCs w:val="28"/>
                <w:lang w:eastAsia="ru-RU"/>
              </w:rPr>
              <w:t>56</w:t>
            </w:r>
          </w:p>
        </w:tc>
      </w:tr>
      <w:tr w:rsidR="00663BF1" w:rsidRPr="00663BF1" w:rsidTr="00663BF1">
        <w:tc>
          <w:tcPr>
            <w:tcW w:w="556"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4</w:t>
            </w:r>
          </w:p>
        </w:tc>
        <w:tc>
          <w:tcPr>
            <w:tcW w:w="4534" w:type="dxa"/>
          </w:tcPr>
          <w:p w:rsidR="00663BF1" w:rsidRPr="00663BF1" w:rsidRDefault="00663BF1" w:rsidP="00663BF1">
            <w:pPr>
              <w:spacing w:line="240" w:lineRule="atLeast"/>
              <w:contextualSpacing/>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Контрольные упражнения и соревнования</w:t>
            </w:r>
          </w:p>
        </w:tc>
        <w:tc>
          <w:tcPr>
            <w:tcW w:w="2294"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r w:rsidRPr="00663BF1">
              <w:rPr>
                <w:rFonts w:ascii="Times New Roman" w:eastAsia="Times New Roman" w:hAnsi="Times New Roman" w:cs="Times New Roman"/>
                <w:sz w:val="28"/>
                <w:szCs w:val="24"/>
                <w:lang w:eastAsia="ru-RU"/>
              </w:rPr>
              <w:t>2</w:t>
            </w:r>
          </w:p>
        </w:tc>
        <w:tc>
          <w:tcPr>
            <w:tcW w:w="2187"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8"/>
                <w:lang w:eastAsia="ru-RU"/>
              </w:rPr>
            </w:pPr>
            <w:r w:rsidRPr="00663BF1">
              <w:rPr>
                <w:rFonts w:ascii="Times New Roman" w:eastAsia="Times New Roman" w:hAnsi="Times New Roman" w:cs="Times New Roman"/>
                <w:sz w:val="28"/>
                <w:szCs w:val="28"/>
                <w:lang w:eastAsia="ru-RU"/>
              </w:rPr>
              <w:t>4</w:t>
            </w:r>
          </w:p>
        </w:tc>
      </w:tr>
      <w:tr w:rsidR="00663BF1" w:rsidRPr="00663BF1" w:rsidTr="00663BF1">
        <w:tc>
          <w:tcPr>
            <w:tcW w:w="556" w:type="dxa"/>
          </w:tcPr>
          <w:p w:rsidR="00663BF1" w:rsidRPr="00663BF1" w:rsidRDefault="00663BF1" w:rsidP="00663BF1">
            <w:pPr>
              <w:spacing w:line="240" w:lineRule="atLeast"/>
              <w:contextualSpacing/>
              <w:jc w:val="center"/>
              <w:rPr>
                <w:rFonts w:ascii="Times New Roman" w:eastAsia="Times New Roman" w:hAnsi="Times New Roman" w:cs="Times New Roman"/>
                <w:sz w:val="28"/>
                <w:szCs w:val="24"/>
                <w:lang w:eastAsia="ru-RU"/>
              </w:rPr>
            </w:pPr>
          </w:p>
        </w:tc>
        <w:tc>
          <w:tcPr>
            <w:tcW w:w="4534" w:type="dxa"/>
          </w:tcPr>
          <w:p w:rsidR="00663BF1" w:rsidRPr="00663BF1" w:rsidRDefault="00663BF1" w:rsidP="00663BF1">
            <w:pPr>
              <w:spacing w:line="240" w:lineRule="atLeast"/>
              <w:contextualSpacing/>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b/>
                <w:sz w:val="28"/>
                <w:szCs w:val="24"/>
                <w:lang w:eastAsia="ru-RU"/>
              </w:rPr>
              <w:t>Всего:</w:t>
            </w:r>
          </w:p>
        </w:tc>
        <w:tc>
          <w:tcPr>
            <w:tcW w:w="2294" w:type="dxa"/>
          </w:tcPr>
          <w:p w:rsidR="00663BF1" w:rsidRPr="00663BF1" w:rsidRDefault="00663BF1" w:rsidP="00663BF1">
            <w:pPr>
              <w:spacing w:line="240" w:lineRule="atLeast"/>
              <w:contextualSpacing/>
              <w:jc w:val="center"/>
              <w:rPr>
                <w:rFonts w:ascii="Times New Roman" w:eastAsia="Times New Roman" w:hAnsi="Times New Roman" w:cs="Times New Roman"/>
                <w:b/>
                <w:sz w:val="28"/>
                <w:szCs w:val="24"/>
                <w:lang w:eastAsia="ru-RU"/>
              </w:rPr>
            </w:pPr>
            <w:r w:rsidRPr="00663BF1">
              <w:rPr>
                <w:rFonts w:ascii="Times New Roman" w:eastAsia="Times New Roman" w:hAnsi="Times New Roman" w:cs="Times New Roman"/>
                <w:b/>
                <w:sz w:val="28"/>
                <w:szCs w:val="24"/>
                <w:lang w:eastAsia="ru-RU"/>
              </w:rPr>
              <w:t>100</w:t>
            </w:r>
          </w:p>
        </w:tc>
        <w:tc>
          <w:tcPr>
            <w:tcW w:w="2187" w:type="dxa"/>
          </w:tcPr>
          <w:p w:rsidR="00663BF1" w:rsidRPr="00663BF1" w:rsidRDefault="00663BF1" w:rsidP="00663BF1">
            <w:pPr>
              <w:spacing w:line="240" w:lineRule="atLeast"/>
              <w:contextualSpacing/>
              <w:jc w:val="center"/>
              <w:rPr>
                <w:rFonts w:ascii="Times New Roman" w:eastAsia="Times New Roman" w:hAnsi="Times New Roman" w:cs="Times New Roman"/>
                <w:b/>
                <w:sz w:val="28"/>
                <w:szCs w:val="28"/>
                <w:lang w:eastAsia="ru-RU"/>
              </w:rPr>
            </w:pPr>
            <w:r w:rsidRPr="00663BF1">
              <w:rPr>
                <w:rFonts w:ascii="Times New Roman" w:eastAsia="Times New Roman" w:hAnsi="Times New Roman" w:cs="Times New Roman"/>
                <w:b/>
                <w:sz w:val="28"/>
                <w:szCs w:val="28"/>
                <w:lang w:eastAsia="ru-RU"/>
              </w:rPr>
              <w:t>252</w:t>
            </w:r>
          </w:p>
        </w:tc>
      </w:tr>
    </w:tbl>
    <w:p w:rsidR="00663BF1" w:rsidRDefault="00663BF1"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27798E" w:rsidRDefault="0027798E" w:rsidP="00663BF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занятий </w:t>
      </w:r>
      <w:r w:rsidRPr="00CD2436">
        <w:rPr>
          <w:rFonts w:ascii="Times New Roman" w:eastAsia="Times New Roman" w:hAnsi="Times New Roman" w:cs="Times New Roman"/>
          <w:sz w:val="28"/>
          <w:szCs w:val="28"/>
          <w:lang w:eastAsia="ru-RU"/>
        </w:rPr>
        <w:t>возможно использова</w:t>
      </w:r>
      <w:r>
        <w:rPr>
          <w:rFonts w:ascii="Times New Roman" w:eastAsia="Times New Roman" w:hAnsi="Times New Roman" w:cs="Times New Roman"/>
          <w:sz w:val="28"/>
          <w:szCs w:val="28"/>
          <w:lang w:eastAsia="ru-RU"/>
        </w:rPr>
        <w:t xml:space="preserve">ние </w:t>
      </w:r>
      <w:r w:rsidRPr="00CD2436">
        <w:rPr>
          <w:rFonts w:ascii="Times New Roman" w:eastAsia="Times New Roman" w:hAnsi="Times New Roman" w:cs="Times New Roman"/>
          <w:sz w:val="28"/>
          <w:szCs w:val="28"/>
          <w:lang w:eastAsia="ru-RU"/>
        </w:rPr>
        <w:t>инклюзивной системы обучения; организации посещений обучающимися официальных</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спортивных соревнований, в том числе межрегиональных, общероссийских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международных, проводимых на территории Российской Федерации; использование возможностей волонтеров.</w:t>
      </w:r>
      <w:r>
        <w:rPr>
          <w:rFonts w:ascii="Times New Roman" w:eastAsia="Times New Roman" w:hAnsi="Times New Roman" w:cs="Times New Roman"/>
          <w:sz w:val="28"/>
          <w:szCs w:val="28"/>
          <w:lang w:eastAsia="ru-RU"/>
        </w:rPr>
        <w:t xml:space="preserve">    </w:t>
      </w:r>
    </w:p>
    <w:p w:rsidR="0027798E" w:rsidRPr="00237289" w:rsidRDefault="003F04E6"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0027798E">
        <w:rPr>
          <w:rFonts w:ascii="Times New Roman" w:eastAsia="Times New Roman" w:hAnsi="Times New Roman" w:cs="Times New Roman"/>
          <w:sz w:val="28"/>
          <w:szCs w:val="28"/>
          <w:lang w:eastAsia="ru-RU"/>
        </w:rPr>
        <w:t>К в</w:t>
      </w:r>
      <w:r w:rsidR="0027798E" w:rsidRPr="002612BD">
        <w:rPr>
          <w:rFonts w:ascii="Times New Roman" w:eastAsia="Times New Roman" w:hAnsi="Times New Roman" w:cs="Times New Roman"/>
          <w:sz w:val="28"/>
          <w:szCs w:val="24"/>
          <w:lang w:eastAsia="ru-RU"/>
        </w:rPr>
        <w:t>осстановительны</w:t>
      </w:r>
      <w:r w:rsidR="0027798E">
        <w:rPr>
          <w:rFonts w:ascii="Times New Roman" w:eastAsia="Times New Roman" w:hAnsi="Times New Roman" w:cs="Times New Roman"/>
          <w:sz w:val="28"/>
          <w:szCs w:val="24"/>
          <w:lang w:eastAsia="ru-RU"/>
        </w:rPr>
        <w:t>м</w:t>
      </w:r>
      <w:r w:rsidR="0027798E" w:rsidRPr="002612BD">
        <w:rPr>
          <w:rFonts w:ascii="Times New Roman" w:eastAsia="Times New Roman" w:hAnsi="Times New Roman" w:cs="Times New Roman"/>
          <w:sz w:val="28"/>
          <w:szCs w:val="24"/>
          <w:lang w:eastAsia="ru-RU"/>
        </w:rPr>
        <w:t xml:space="preserve"> мероприятия</w:t>
      </w:r>
      <w:r w:rsidR="0027798E">
        <w:rPr>
          <w:rFonts w:ascii="Times New Roman" w:eastAsia="Times New Roman" w:hAnsi="Times New Roman" w:cs="Times New Roman"/>
          <w:sz w:val="28"/>
          <w:szCs w:val="24"/>
          <w:lang w:eastAsia="ru-RU"/>
        </w:rPr>
        <w:t xml:space="preserve">м </w:t>
      </w:r>
      <w:r w:rsidR="0027798E" w:rsidRPr="00237289">
        <w:rPr>
          <w:rFonts w:ascii="Times New Roman" w:eastAsia="Times New Roman" w:hAnsi="Times New Roman" w:cs="Times New Roman"/>
          <w:sz w:val="28"/>
          <w:szCs w:val="24"/>
          <w:lang w:eastAsia="ru-RU"/>
        </w:rPr>
        <w:t xml:space="preserve">после физических нагрузок </w:t>
      </w:r>
      <w:r w:rsidR="0027798E">
        <w:rPr>
          <w:rFonts w:ascii="Times New Roman" w:eastAsia="Times New Roman" w:hAnsi="Times New Roman" w:cs="Times New Roman"/>
          <w:sz w:val="28"/>
          <w:szCs w:val="24"/>
          <w:lang w:eastAsia="ru-RU"/>
        </w:rPr>
        <w:t xml:space="preserve">относят </w:t>
      </w:r>
      <w:r w:rsidR="0027798E" w:rsidRPr="00237289">
        <w:rPr>
          <w:rFonts w:ascii="Times New Roman" w:eastAsia="Times New Roman" w:hAnsi="Times New Roman" w:cs="Times New Roman"/>
          <w:sz w:val="28"/>
          <w:szCs w:val="24"/>
          <w:lang w:eastAsia="ru-RU"/>
        </w:rPr>
        <w:t>рациональное питание,</w:t>
      </w:r>
      <w:r w:rsidR="0027798E">
        <w:rPr>
          <w:rFonts w:ascii="Times New Roman" w:eastAsia="Times New Roman" w:hAnsi="Times New Roman" w:cs="Times New Roman"/>
          <w:sz w:val="28"/>
          <w:szCs w:val="24"/>
          <w:lang w:eastAsia="ru-RU"/>
        </w:rPr>
        <w:t xml:space="preserve"> пассивный и активный отдых,</w:t>
      </w:r>
      <w:r w:rsidR="0027798E" w:rsidRPr="00E4521E">
        <w:rPr>
          <w:rFonts w:ascii="Times New Roman" w:eastAsia="Times New Roman" w:hAnsi="Times New Roman" w:cs="Times New Roman"/>
          <w:sz w:val="28"/>
          <w:szCs w:val="24"/>
          <w:lang w:eastAsia="ru-RU"/>
        </w:rPr>
        <w:t xml:space="preserve"> </w:t>
      </w:r>
      <w:r w:rsidR="0027798E" w:rsidRPr="00814F5B">
        <w:rPr>
          <w:rFonts w:ascii="Times New Roman" w:eastAsia="Times New Roman" w:hAnsi="Times New Roman" w:cs="Times New Roman"/>
          <w:sz w:val="28"/>
          <w:szCs w:val="24"/>
          <w:lang w:eastAsia="ru-RU"/>
        </w:rPr>
        <w:t>и</w:t>
      </w:r>
      <w:r w:rsidR="0027798E">
        <w:rPr>
          <w:rFonts w:ascii="Times New Roman" w:eastAsia="Times New Roman" w:hAnsi="Times New Roman" w:cs="Times New Roman"/>
          <w:sz w:val="28"/>
          <w:szCs w:val="24"/>
          <w:lang w:eastAsia="ru-RU"/>
        </w:rPr>
        <w:t xml:space="preserve">нтересный и разнообразный досуг. </w:t>
      </w:r>
      <w:r w:rsidR="0027798E" w:rsidRPr="00237289">
        <w:rPr>
          <w:rFonts w:ascii="Times New Roman" w:eastAsia="Times New Roman" w:hAnsi="Times New Roman" w:cs="Times New Roman"/>
          <w:sz w:val="28"/>
          <w:szCs w:val="24"/>
          <w:lang w:eastAsia="ru-RU"/>
        </w:rPr>
        <w:t>Рациональным питание можно считать, если оно: сбалансировано по энергетической ценности;</w:t>
      </w:r>
      <w:r w:rsidR="0027798E">
        <w:rPr>
          <w:rFonts w:ascii="Times New Roman" w:eastAsia="Times New Roman" w:hAnsi="Times New Roman" w:cs="Times New Roman"/>
          <w:sz w:val="28"/>
          <w:szCs w:val="24"/>
          <w:lang w:eastAsia="ru-RU"/>
        </w:rPr>
        <w:t xml:space="preserve"> </w:t>
      </w:r>
      <w:r w:rsidR="0027798E" w:rsidRPr="00237289">
        <w:rPr>
          <w:rFonts w:ascii="Times New Roman" w:eastAsia="Times New Roman" w:hAnsi="Times New Roman" w:cs="Times New Roman"/>
          <w:sz w:val="28"/>
          <w:szCs w:val="24"/>
          <w:lang w:eastAsia="ru-RU"/>
        </w:rPr>
        <w:t>сбалансировано по составу (белки, жиры, углеводы, микроэлементы, витамины);</w:t>
      </w:r>
      <w:r w:rsidR="0027798E">
        <w:rPr>
          <w:rFonts w:ascii="Times New Roman" w:eastAsia="Times New Roman" w:hAnsi="Times New Roman" w:cs="Times New Roman"/>
          <w:sz w:val="28"/>
          <w:szCs w:val="24"/>
          <w:lang w:eastAsia="ru-RU"/>
        </w:rPr>
        <w:t xml:space="preserve"> </w:t>
      </w:r>
      <w:r w:rsidR="0027798E" w:rsidRPr="00237289">
        <w:rPr>
          <w:rFonts w:ascii="Times New Roman" w:eastAsia="Times New Roman" w:hAnsi="Times New Roman" w:cs="Times New Roman"/>
          <w:sz w:val="28"/>
          <w:szCs w:val="24"/>
          <w:lang w:eastAsia="ru-RU"/>
        </w:rPr>
        <w:t>соответствует характеру, величине и направленности тренировочных и других н</w:t>
      </w:r>
      <w:r w:rsidR="0027798E">
        <w:rPr>
          <w:rFonts w:ascii="Times New Roman" w:eastAsia="Times New Roman" w:hAnsi="Times New Roman" w:cs="Times New Roman"/>
          <w:sz w:val="28"/>
          <w:szCs w:val="24"/>
          <w:lang w:eastAsia="ru-RU"/>
        </w:rPr>
        <w:t>агрузок.</w:t>
      </w:r>
    </w:p>
    <w:p w:rsidR="0027798E" w:rsidRPr="005406D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5406DE">
        <w:rPr>
          <w:rFonts w:ascii="Times New Roman" w:eastAsia="Times New Roman" w:hAnsi="Times New Roman" w:cs="Times New Roman"/>
          <w:sz w:val="28"/>
          <w:szCs w:val="24"/>
          <w:lang w:eastAsia="ru-RU"/>
        </w:rPr>
        <w:t>Пассивный отдых</w:t>
      </w:r>
      <w:r>
        <w:rPr>
          <w:rFonts w:ascii="Times New Roman" w:eastAsia="Times New Roman" w:hAnsi="Times New Roman" w:cs="Times New Roman"/>
          <w:sz w:val="28"/>
          <w:szCs w:val="24"/>
          <w:lang w:eastAsia="ru-RU"/>
        </w:rPr>
        <w:t xml:space="preserve"> - прежде всего </w:t>
      </w:r>
      <w:r w:rsidRPr="005406DE">
        <w:rPr>
          <w:rFonts w:ascii="Times New Roman" w:eastAsia="Times New Roman" w:hAnsi="Times New Roman" w:cs="Times New Roman"/>
          <w:sz w:val="28"/>
          <w:szCs w:val="24"/>
          <w:lang w:eastAsia="ru-RU"/>
        </w:rPr>
        <w:t>ночной сон продолжительностью не менее 8 часов в условиях чистого воздуха и тишины</w:t>
      </w:r>
      <w:r>
        <w:rPr>
          <w:rFonts w:ascii="Times New Roman" w:eastAsia="Times New Roman" w:hAnsi="Times New Roman" w:cs="Times New Roman"/>
          <w:sz w:val="28"/>
          <w:szCs w:val="24"/>
          <w:lang w:eastAsia="ru-RU"/>
        </w:rPr>
        <w:t xml:space="preserve">. </w:t>
      </w:r>
      <w:r w:rsidRPr="005406DE">
        <w:rPr>
          <w:rFonts w:ascii="Times New Roman" w:eastAsia="Times New Roman" w:hAnsi="Times New Roman" w:cs="Times New Roman"/>
          <w:sz w:val="28"/>
          <w:szCs w:val="24"/>
          <w:lang w:eastAsia="ru-RU"/>
        </w:rPr>
        <w:t>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w:t>
      </w:r>
      <w:r>
        <w:rPr>
          <w:rFonts w:ascii="Times New Roman" w:eastAsia="Times New Roman" w:hAnsi="Times New Roman" w:cs="Times New Roman"/>
          <w:sz w:val="28"/>
          <w:szCs w:val="24"/>
          <w:lang w:eastAsia="ru-RU"/>
        </w:rPr>
        <w:t xml:space="preserve"> занимающихся</w:t>
      </w:r>
      <w:r w:rsidRPr="005406DE">
        <w:rPr>
          <w:rFonts w:ascii="Times New Roman" w:eastAsia="Times New Roman" w:hAnsi="Times New Roman" w:cs="Times New Roman"/>
          <w:sz w:val="28"/>
          <w:szCs w:val="24"/>
          <w:lang w:eastAsia="ru-RU"/>
        </w:rPr>
        <w:t xml:space="preserve">. </w:t>
      </w: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 </w:t>
      </w:r>
      <w:r w:rsidRPr="006E4F0B">
        <w:rPr>
          <w:rFonts w:ascii="Times New Roman" w:eastAsia="Times New Roman" w:hAnsi="Times New Roman" w:cs="Times New Roman"/>
          <w:sz w:val="28"/>
          <w:szCs w:val="24"/>
          <w:lang w:eastAsia="ru-RU"/>
        </w:rPr>
        <w:t>ПРИНЦИПЫ, СРЕДСТВА И МЕТОДЫ ТРЕНИРОВОЧНОЙ ДЕЯТЕЛЬНОСТИ</w:t>
      </w:r>
    </w:p>
    <w:p w:rsidR="003F04E6" w:rsidRPr="006E4F0B" w:rsidRDefault="003F04E6" w:rsidP="00663BF1">
      <w:pPr>
        <w:spacing w:after="0" w:line="240" w:lineRule="atLeast"/>
        <w:ind w:firstLine="709"/>
        <w:contextualSpacing/>
        <w:jc w:val="both"/>
        <w:rPr>
          <w:rFonts w:ascii="Times New Roman" w:eastAsia="Times New Roman" w:hAnsi="Times New Roman" w:cs="Times New Roman"/>
          <w:sz w:val="28"/>
          <w:szCs w:val="24"/>
          <w:lang w:eastAsia="ru-RU"/>
        </w:rPr>
      </w:pPr>
    </w:p>
    <w:p w:rsidR="003A1F36" w:rsidRPr="003A1F36" w:rsidRDefault="003A1F36" w:rsidP="003A1F36">
      <w:pPr>
        <w:spacing w:after="0" w:line="240" w:lineRule="atLeast"/>
        <w:ind w:firstLine="709"/>
        <w:contextualSpacing/>
        <w:jc w:val="both"/>
        <w:rPr>
          <w:rFonts w:ascii="Times New Roman" w:eastAsia="Times New Roman" w:hAnsi="Times New Roman" w:cs="Times New Roman"/>
          <w:sz w:val="28"/>
          <w:szCs w:val="24"/>
          <w:lang w:eastAsia="ru-RU"/>
        </w:rPr>
      </w:pPr>
      <w:r w:rsidRPr="003A1F36">
        <w:rPr>
          <w:rFonts w:ascii="Times New Roman" w:eastAsia="Times New Roman" w:hAnsi="Times New Roman" w:cs="Times New Roman"/>
          <w:sz w:val="28"/>
          <w:szCs w:val="24"/>
          <w:lang w:eastAsia="ru-RU"/>
        </w:rPr>
        <w:t xml:space="preserve">Основными </w:t>
      </w:r>
      <w:r w:rsidRPr="003A1F36">
        <w:rPr>
          <w:rFonts w:ascii="Times New Roman" w:eastAsia="Times New Roman" w:hAnsi="Times New Roman" w:cs="Times New Roman"/>
          <w:b/>
          <w:sz w:val="28"/>
          <w:szCs w:val="24"/>
          <w:lang w:eastAsia="ru-RU"/>
        </w:rPr>
        <w:t>педагогическими принципами</w:t>
      </w:r>
      <w:r w:rsidRPr="003A1F36">
        <w:rPr>
          <w:rFonts w:ascii="Times New Roman" w:eastAsia="Times New Roman" w:hAnsi="Times New Roman" w:cs="Times New Roman"/>
          <w:sz w:val="28"/>
          <w:szCs w:val="24"/>
          <w:lang w:eastAsia="ru-RU"/>
        </w:rPr>
        <w:t xml:space="preserve"> работы тренера-преподавателя являются:</w:t>
      </w:r>
    </w:p>
    <w:p w:rsidR="003A1F36" w:rsidRPr="003A1F36" w:rsidRDefault="003A1F36" w:rsidP="003A1F36">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3A1F36">
        <w:rPr>
          <w:rFonts w:ascii="Times New Roman" w:eastAsia="Times New Roman" w:hAnsi="Times New Roman" w:cs="Times New Roman"/>
          <w:sz w:val="28"/>
          <w:szCs w:val="24"/>
          <w:lang w:eastAsia="ru-RU"/>
        </w:rPr>
        <w:t xml:space="preserve">Принцип учета возрастных особенностей. </w:t>
      </w:r>
    </w:p>
    <w:p w:rsidR="003A1F36" w:rsidRPr="003A1F36" w:rsidRDefault="003A1F36" w:rsidP="003A1F36">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3A1F36">
        <w:rPr>
          <w:rFonts w:ascii="Times New Roman" w:eastAsia="Times New Roman" w:hAnsi="Times New Roman" w:cs="Times New Roman"/>
          <w:sz w:val="28"/>
          <w:szCs w:val="24"/>
          <w:lang w:eastAsia="ru-RU"/>
        </w:rPr>
        <w:t xml:space="preserve">Принцип оптимальности педагогических воздействий. </w:t>
      </w:r>
    </w:p>
    <w:p w:rsidR="003A1F36" w:rsidRPr="003A1F36" w:rsidRDefault="003A1F36" w:rsidP="003A1F36">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3A1F36">
        <w:rPr>
          <w:rFonts w:ascii="Times New Roman" w:eastAsia="Times New Roman" w:hAnsi="Times New Roman" w:cs="Times New Roman"/>
          <w:sz w:val="28"/>
          <w:szCs w:val="24"/>
          <w:lang w:eastAsia="ru-RU"/>
        </w:rPr>
        <w:t xml:space="preserve">Принцип дифференциации и индивидуализации. </w:t>
      </w:r>
    </w:p>
    <w:p w:rsidR="003A1F36" w:rsidRPr="003A1F36" w:rsidRDefault="003A1F36" w:rsidP="003A1F36">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3A1F36">
        <w:rPr>
          <w:rFonts w:ascii="Times New Roman" w:eastAsia="Times New Roman" w:hAnsi="Times New Roman" w:cs="Times New Roman"/>
          <w:sz w:val="28"/>
          <w:szCs w:val="24"/>
          <w:lang w:eastAsia="ru-RU"/>
        </w:rPr>
        <w:t xml:space="preserve">Принцип адекватности педагогических воздействий. </w:t>
      </w:r>
    </w:p>
    <w:p w:rsidR="003A1F36" w:rsidRPr="003A1F36" w:rsidRDefault="003A1F36" w:rsidP="003A1F36">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3A1F36">
        <w:rPr>
          <w:rFonts w:ascii="Times New Roman" w:eastAsia="Times New Roman" w:hAnsi="Times New Roman" w:cs="Times New Roman"/>
          <w:sz w:val="28"/>
          <w:szCs w:val="24"/>
          <w:lang w:eastAsia="ru-RU"/>
        </w:rPr>
        <w:t>Принцип вариантности педагогических воздействий.</w:t>
      </w:r>
    </w:p>
    <w:p w:rsidR="003A1F36" w:rsidRPr="003A1F36" w:rsidRDefault="003A1F36" w:rsidP="003A1F36">
      <w:pPr>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sz w:val="28"/>
          <w:szCs w:val="28"/>
        </w:rPr>
        <w:t xml:space="preserve">Организация деятельности по адаптивной физкультуре и требует учета в работе соблюдения следующих </w:t>
      </w:r>
      <w:r w:rsidRPr="003A1F36">
        <w:rPr>
          <w:rFonts w:ascii="Times New Roman" w:hAnsi="Times New Roman" w:cs="Times New Roman"/>
          <w:b/>
          <w:sz w:val="28"/>
          <w:szCs w:val="28"/>
          <w:u w:val="single"/>
        </w:rPr>
        <w:t>принципов:</w:t>
      </w:r>
    </w:p>
    <w:p w:rsidR="003A1F36" w:rsidRPr="003A1F36" w:rsidRDefault="003A1F36" w:rsidP="003A1F36">
      <w:pPr>
        <w:tabs>
          <w:tab w:val="left" w:pos="851"/>
          <w:tab w:val="left" w:pos="993"/>
        </w:tabs>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b/>
          <w:sz w:val="28"/>
          <w:szCs w:val="28"/>
        </w:rPr>
        <w:t>1. Создание мотивации.</w:t>
      </w:r>
      <w:r w:rsidRPr="003A1F36">
        <w:rPr>
          <w:rFonts w:ascii="Times New Roman" w:hAnsi="Times New Roman" w:cs="Times New Roman"/>
          <w:sz w:val="28"/>
          <w:szCs w:val="28"/>
        </w:rPr>
        <w:t xml:space="preserve"> Наилучший результат можно получить при оптимальной мотивации, желании и потребности работать. Необходимо создавать ситуации, при которых человек может проявить активность – ставить проблему и вынуждать занимающегося находить решение этой проблемы, и т.д. Формирование интереса, мотивации возможно при правильной организации занятий: правильный выбор сложности и темпа выполнения упражнений, подбора различных упражнений и средств. Если упражнения сложные - занимающийся отказывается выполнять, если лёгкие - ему не интересно.</w:t>
      </w:r>
    </w:p>
    <w:p w:rsidR="003A1F36" w:rsidRPr="003A1F36" w:rsidRDefault="003A1F36" w:rsidP="003A1F36">
      <w:pPr>
        <w:tabs>
          <w:tab w:val="left" w:pos="851"/>
          <w:tab w:val="left" w:pos="993"/>
        </w:tabs>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b/>
          <w:sz w:val="28"/>
          <w:szCs w:val="28"/>
        </w:rPr>
        <w:t xml:space="preserve">2. Согласованность активной работы и отдыха. </w:t>
      </w:r>
      <w:r w:rsidRPr="003A1F36">
        <w:rPr>
          <w:rFonts w:ascii="Times New Roman" w:hAnsi="Times New Roman" w:cs="Times New Roman"/>
          <w:sz w:val="28"/>
          <w:szCs w:val="28"/>
        </w:rPr>
        <w:t>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дотренироваться», чтобы не погасить желания для дальнейших занятий.</w:t>
      </w:r>
    </w:p>
    <w:p w:rsidR="003A1F36" w:rsidRPr="003A1F36" w:rsidRDefault="003A1F36" w:rsidP="003A1F36">
      <w:pPr>
        <w:tabs>
          <w:tab w:val="left" w:pos="851"/>
          <w:tab w:val="left" w:pos="993"/>
        </w:tabs>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b/>
          <w:sz w:val="28"/>
          <w:szCs w:val="28"/>
        </w:rPr>
        <w:t xml:space="preserve">3. Непрерывность процесса. </w:t>
      </w:r>
      <w:r w:rsidRPr="003A1F36">
        <w:rPr>
          <w:rFonts w:ascii="Times New Roman" w:hAnsi="Times New Roman" w:cs="Times New Roman"/>
          <w:sz w:val="28"/>
          <w:szCs w:val="28"/>
        </w:rPr>
        <w:t>Занятия не могут проводиться курсами. Они должны быть регулярными, систематическими, адекватными, практически постоянными и в Центре, и дома.</w:t>
      </w:r>
    </w:p>
    <w:p w:rsidR="003A1F36" w:rsidRPr="003A1F36" w:rsidRDefault="003A1F36" w:rsidP="003A1F36">
      <w:pPr>
        <w:tabs>
          <w:tab w:val="left" w:pos="851"/>
          <w:tab w:val="left" w:pos="993"/>
        </w:tabs>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b/>
          <w:sz w:val="28"/>
          <w:szCs w:val="28"/>
        </w:rPr>
        <w:t xml:space="preserve">4. Необходимость поощрения. </w:t>
      </w:r>
      <w:r w:rsidRPr="003A1F36">
        <w:rPr>
          <w:rFonts w:ascii="Times New Roman" w:hAnsi="Times New Roman" w:cs="Times New Roman"/>
          <w:sz w:val="28"/>
          <w:szCs w:val="28"/>
        </w:rPr>
        <w:t xml:space="preserve">Занимающиеся с ограниченными возможностями здоровья нуждаются в поощрении, и если на занятии сегодня был более активным, изобретательным, что-то сделал лучше, то это надо </w:t>
      </w:r>
      <w:r w:rsidRPr="003A1F36">
        <w:rPr>
          <w:rFonts w:ascii="Times New Roman" w:hAnsi="Times New Roman" w:cs="Times New Roman"/>
          <w:sz w:val="28"/>
          <w:szCs w:val="28"/>
        </w:rPr>
        <w:lastRenderedPageBreak/>
        <w:t>отметить, похвалить его, в конце занятия подвести итог, но не в коем случае нельзя сравнивать успехи занимающихся.</w:t>
      </w:r>
    </w:p>
    <w:p w:rsidR="003A1F36" w:rsidRPr="003A1F36" w:rsidRDefault="003A1F36" w:rsidP="003A1F36">
      <w:pPr>
        <w:tabs>
          <w:tab w:val="left" w:pos="851"/>
          <w:tab w:val="left" w:pos="993"/>
        </w:tabs>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b/>
          <w:sz w:val="28"/>
          <w:szCs w:val="28"/>
        </w:rPr>
        <w:t>5. Необходимость активизации всех нарушенных функций.</w:t>
      </w:r>
      <w:r w:rsidRPr="003A1F36">
        <w:rPr>
          <w:rFonts w:ascii="Times New Roman" w:hAnsi="Times New Roman" w:cs="Times New Roman"/>
          <w:sz w:val="28"/>
          <w:szCs w:val="28"/>
        </w:rPr>
        <w:t xml:space="preserve"> На каждом занятии активизировать наибольшее число пострадавших анализаторов (двигательные, кинестетические, речевые, зрительные, слуховые).</w:t>
      </w:r>
    </w:p>
    <w:p w:rsidR="003A1F36" w:rsidRPr="003A1F36" w:rsidRDefault="003A1F36" w:rsidP="003A1F36">
      <w:pPr>
        <w:tabs>
          <w:tab w:val="left" w:pos="851"/>
          <w:tab w:val="left" w:pos="993"/>
        </w:tabs>
        <w:spacing w:after="0" w:line="240" w:lineRule="atLeast"/>
        <w:ind w:firstLine="709"/>
        <w:jc w:val="both"/>
        <w:rPr>
          <w:rFonts w:ascii="Times New Roman" w:hAnsi="Times New Roman" w:cs="Times New Roman"/>
          <w:b/>
          <w:sz w:val="28"/>
          <w:szCs w:val="28"/>
        </w:rPr>
      </w:pPr>
      <w:r w:rsidRPr="003A1F36">
        <w:rPr>
          <w:rFonts w:ascii="Times New Roman" w:hAnsi="Times New Roman" w:cs="Times New Roman"/>
          <w:b/>
          <w:sz w:val="28"/>
          <w:szCs w:val="28"/>
        </w:rPr>
        <w:t xml:space="preserve">6. Сотрудничество с родителями (в случае с несовершеннолетними). </w:t>
      </w:r>
      <w:r w:rsidRPr="003A1F36">
        <w:rPr>
          <w:rFonts w:ascii="Times New Roman" w:hAnsi="Times New Roman" w:cs="Times New Roman"/>
          <w:sz w:val="28"/>
          <w:szCs w:val="28"/>
        </w:rPr>
        <w:t>Обязательно сотрудничать с родителями, чтобы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занимающихся что-либо делать самим, поощрять их к этому, ни в коем случае не делать за них то, что они могут сами.</w:t>
      </w:r>
    </w:p>
    <w:p w:rsidR="003A1F36" w:rsidRPr="003A1F36" w:rsidRDefault="003A1F36" w:rsidP="003A1F36">
      <w:pPr>
        <w:tabs>
          <w:tab w:val="left" w:pos="851"/>
          <w:tab w:val="left" w:pos="993"/>
        </w:tabs>
        <w:spacing w:after="0" w:line="240" w:lineRule="atLeast"/>
        <w:ind w:firstLine="709"/>
        <w:jc w:val="both"/>
        <w:rPr>
          <w:sz w:val="28"/>
          <w:szCs w:val="28"/>
        </w:rPr>
      </w:pPr>
      <w:r w:rsidRPr="003A1F36">
        <w:rPr>
          <w:rFonts w:ascii="Times New Roman" w:hAnsi="Times New Roman" w:cs="Times New Roman"/>
          <w:b/>
          <w:sz w:val="28"/>
          <w:szCs w:val="28"/>
        </w:rPr>
        <w:t>7. Воспитательная работа (в случае с несовершеннолетними).</w:t>
      </w:r>
      <w:r w:rsidRPr="003A1F36">
        <w:rPr>
          <w:rFonts w:ascii="Times New Roman" w:hAnsi="Times New Roman" w:cs="Times New Roman"/>
          <w:sz w:val="28"/>
          <w:szCs w:val="28"/>
        </w:rPr>
        <w:t xml:space="preserve"> Необходимо воспитывать взаимопомощь, самостоятельность, чувство ответственности. Большую роль играет семья, в которой занимающийся проводит основную часть времени, подход и отношение родителей к решению его проблем. Родители должны создать условия для формирования максимальной самостоятельности и двигательной активности занимающегося, возможности его всестороннего развития. Семье нельзя замыкаться в себе, избегать контактов, широкого общения. Это вредно и для занимающегося, и для родителей.</w:t>
      </w:r>
    </w:p>
    <w:p w:rsidR="0027798E" w:rsidRPr="006E4F0B"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 xml:space="preserve">формами </w:t>
      </w:r>
      <w:r w:rsidRPr="006E4F0B">
        <w:rPr>
          <w:rFonts w:ascii="Times New Roman" w:eastAsia="Times New Roman" w:hAnsi="Times New Roman" w:cs="Times New Roman"/>
          <w:sz w:val="28"/>
          <w:szCs w:val="24"/>
          <w:lang w:eastAsia="ru-RU"/>
        </w:rPr>
        <w:t xml:space="preserve">обучения являются: лекции (изложение теоретического учебного материала); беседы; практические занятия (освоение и обрабатывание практических знаний и умений); нестандартный урок (экскурсии, занятия-игры, уроки-соревнования); просмотр видеозаписей; домашняя самостоятельная работа. </w:t>
      </w:r>
    </w:p>
    <w:p w:rsidR="0027798E" w:rsidRPr="006E4F0B"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b/>
          <w:sz w:val="28"/>
          <w:szCs w:val="24"/>
          <w:lang w:eastAsia="ru-RU"/>
        </w:rPr>
        <w:t xml:space="preserve">Методы </w:t>
      </w:r>
      <w:r w:rsidRPr="006E4F0B">
        <w:rPr>
          <w:rFonts w:ascii="Times New Roman" w:eastAsia="Times New Roman" w:hAnsi="Times New Roman" w:cs="Times New Roman"/>
          <w:sz w:val="28"/>
          <w:szCs w:val="24"/>
          <w:lang w:eastAsia="ru-RU"/>
        </w:rPr>
        <w:t xml:space="preserve">обучения, применяемые при реализации данной программы: </w:t>
      </w:r>
      <w:r w:rsidRPr="00A94705">
        <w:rPr>
          <w:rFonts w:ascii="Times New Roman" w:eastAsia="Times New Roman" w:hAnsi="Times New Roman" w:cs="Times New Roman"/>
          <w:sz w:val="28"/>
          <w:szCs w:val="24"/>
          <w:lang w:eastAsia="ru-RU"/>
        </w:rPr>
        <w:t>Словесные:</w:t>
      </w:r>
      <w:r w:rsidRPr="006E4F0B">
        <w:rPr>
          <w:rFonts w:ascii="Times New Roman" w:eastAsia="Times New Roman" w:hAnsi="Times New Roman" w:cs="Times New Roman"/>
          <w:sz w:val="28"/>
          <w:szCs w:val="24"/>
          <w:lang w:eastAsia="ru-RU"/>
        </w:rPr>
        <w:t xml:space="preserve"> рассказ, беседа, объяснение;   </w:t>
      </w:r>
    </w:p>
    <w:p w:rsidR="0027798E" w:rsidRPr="006E4F0B"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Наглядные: иллюстрации, демонстрации; наблюдение; </w:t>
      </w:r>
    </w:p>
    <w:p w:rsidR="0027798E" w:rsidRPr="006E4F0B"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Аудио-визуальные: (сочетание словесных и наглядных методов);</w:t>
      </w:r>
    </w:p>
    <w:p w:rsidR="0027798E" w:rsidRPr="006E4F0B"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Практические: упражнения;</w:t>
      </w:r>
    </w:p>
    <w:p w:rsidR="0027798E" w:rsidRPr="006E4F0B"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Метод игры.</w:t>
      </w:r>
    </w:p>
    <w:p w:rsidR="0027798E" w:rsidRPr="006E4F0B"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b/>
          <w:sz w:val="28"/>
          <w:szCs w:val="24"/>
          <w:lang w:eastAsia="ru-RU"/>
        </w:rPr>
        <w:t>Методы стимулирования интереса к учению</w:t>
      </w:r>
      <w:r w:rsidRPr="006E4F0B">
        <w:rPr>
          <w:rFonts w:ascii="Times New Roman" w:eastAsia="Times New Roman" w:hAnsi="Times New Roman" w:cs="Times New Roman"/>
          <w:sz w:val="28"/>
          <w:szCs w:val="24"/>
          <w:lang w:eastAsia="ru-RU"/>
        </w:rPr>
        <w:t>: познавательные игры, создание ситуации занимательности, создание ситуации успеха.</w:t>
      </w:r>
      <w:r w:rsidRPr="006E4F0B">
        <w:rPr>
          <w:rFonts w:ascii="Times New Roman" w:eastAsia="Times New Roman" w:hAnsi="Times New Roman" w:cs="Times New Roman"/>
          <w:sz w:val="28"/>
          <w:szCs w:val="24"/>
          <w:lang w:eastAsia="ru-RU"/>
        </w:rPr>
        <w:cr/>
      </w:r>
    </w:p>
    <w:p w:rsidR="0027798E" w:rsidRDefault="0027798E" w:rsidP="00663BF1">
      <w:pPr>
        <w:spacing w:after="0" w:line="240" w:lineRule="atLeast"/>
        <w:ind w:firstLine="709"/>
        <w:contextualSpacing/>
        <w:jc w:val="center"/>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val="en-US" w:eastAsia="ru-RU"/>
        </w:rPr>
        <w:t>I</w:t>
      </w:r>
      <w:r w:rsidRPr="006E4F0B">
        <w:rPr>
          <w:rFonts w:ascii="Times New Roman" w:eastAsia="Times New Roman" w:hAnsi="Times New Roman" w:cs="Times New Roman"/>
          <w:sz w:val="28"/>
          <w:szCs w:val="24"/>
          <w:lang w:eastAsia="ru-RU"/>
        </w:rPr>
        <w:t>V.</w:t>
      </w:r>
      <w:r w:rsidRPr="00DA3423">
        <w:rPr>
          <w:rFonts w:ascii="Times New Roman" w:eastAsia="Times New Roman" w:hAnsi="Times New Roman" w:cs="Times New Roman"/>
          <w:sz w:val="28"/>
          <w:szCs w:val="24"/>
          <w:lang w:eastAsia="ru-RU"/>
        </w:rPr>
        <w:t xml:space="preserve"> ТРЕБОВАНИЯ ТЕХНИКИ БЕЗОПАСНОСТИ</w:t>
      </w:r>
    </w:p>
    <w:p w:rsidR="003F04E6" w:rsidRPr="00DA3423" w:rsidRDefault="003F04E6" w:rsidP="00663BF1">
      <w:pPr>
        <w:spacing w:after="0" w:line="240" w:lineRule="atLeast"/>
        <w:ind w:firstLine="709"/>
        <w:contextualSpacing/>
        <w:jc w:val="center"/>
        <w:rPr>
          <w:rFonts w:ascii="Times New Roman" w:eastAsia="Times New Roman" w:hAnsi="Times New Roman" w:cs="Times New Roman"/>
          <w:sz w:val="28"/>
          <w:szCs w:val="24"/>
          <w:lang w:eastAsia="ru-RU"/>
        </w:rPr>
      </w:pP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Обязательным условием проведения занятий </w:t>
      </w:r>
      <w:r>
        <w:rPr>
          <w:rFonts w:ascii="Times New Roman" w:eastAsia="Times New Roman" w:hAnsi="Times New Roman" w:cs="Times New Roman"/>
          <w:sz w:val="28"/>
          <w:szCs w:val="24"/>
          <w:lang w:val="ru" w:eastAsia="ru-RU"/>
        </w:rPr>
        <w:t xml:space="preserve">по Программе с </w:t>
      </w:r>
      <w:r w:rsidRPr="00BC1918">
        <w:rPr>
          <w:rFonts w:ascii="Times New Roman" w:eastAsia="Times New Roman" w:hAnsi="Times New Roman" w:cs="Times New Roman"/>
          <w:sz w:val="28"/>
          <w:szCs w:val="24"/>
          <w:lang w:val="ru" w:eastAsia="ru-RU"/>
        </w:rPr>
        <w:t>инвалидами и лицами с ограниченными возможностями здоровья является соблюдение правил и инструкции по технике безопасности.</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Основным документом по технике безопасности в ГБУ «</w:t>
      </w:r>
      <w:r w:rsidRPr="00BC1918">
        <w:rPr>
          <w:rFonts w:ascii="Times New Roman" w:eastAsia="Times New Roman" w:hAnsi="Times New Roman" w:cs="Times New Roman"/>
          <w:sz w:val="28"/>
          <w:szCs w:val="24"/>
          <w:lang w:eastAsia="ru-RU"/>
        </w:rPr>
        <w:t>ЦАСиФК Белгородской области</w:t>
      </w:r>
      <w:r w:rsidRPr="00BC1918">
        <w:rPr>
          <w:rFonts w:ascii="Times New Roman" w:eastAsia="Times New Roman" w:hAnsi="Times New Roman" w:cs="Times New Roman"/>
          <w:sz w:val="28"/>
          <w:szCs w:val="24"/>
          <w:lang w:val="ru" w:eastAsia="ru-RU"/>
        </w:rPr>
        <w:t xml:space="preserve">» является положение по охране труда, которое регулирует порядок проведения инструктажей с работниками, и </w:t>
      </w:r>
      <w:r w:rsidR="008A5BB1">
        <w:rPr>
          <w:rFonts w:ascii="Times New Roman" w:eastAsia="Times New Roman" w:hAnsi="Times New Roman" w:cs="Times New Roman"/>
          <w:sz w:val="28"/>
          <w:szCs w:val="24"/>
          <w:lang w:val="ru" w:eastAsia="ru-RU"/>
        </w:rPr>
        <w:lastRenderedPageBreak/>
        <w:t>занимающимися</w:t>
      </w:r>
      <w:r w:rsidR="008A5BB1"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eastAsia="ru-RU"/>
        </w:rPr>
        <w:t>в учреждении</w:t>
      </w:r>
      <w:r w:rsidRPr="00BC1918">
        <w:rPr>
          <w:rFonts w:ascii="Times New Roman" w:eastAsia="Times New Roman" w:hAnsi="Times New Roman" w:cs="Times New Roman"/>
          <w:sz w:val="28"/>
          <w:szCs w:val="24"/>
          <w:lang w:val="ru" w:eastAsia="ru-RU"/>
        </w:rPr>
        <w:t xml:space="preserve">. Положение определяет виды, содержание и порядок проведения инструктажей педагогических и технических работников, </w:t>
      </w:r>
      <w:r w:rsidRPr="00BC1918">
        <w:rPr>
          <w:rFonts w:ascii="Times New Roman" w:eastAsia="Times New Roman" w:hAnsi="Times New Roman" w:cs="Times New Roman"/>
          <w:sz w:val="28"/>
          <w:szCs w:val="24"/>
          <w:lang w:eastAsia="ru-RU"/>
        </w:rPr>
        <w:t>обучающихся ЦАСиФК</w:t>
      </w:r>
      <w:r w:rsidRPr="00BC1918">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 программе представлены три инструкции для мест проведения занятий на спортивной площадке, в спортивном зале и в плавательном бассейне.</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 обязательном порядке все </w:t>
      </w:r>
      <w:r w:rsidR="00A805B0">
        <w:rPr>
          <w:rFonts w:ascii="Times New Roman" w:eastAsia="Times New Roman" w:hAnsi="Times New Roman" w:cs="Times New Roman"/>
          <w:sz w:val="28"/>
          <w:szCs w:val="24"/>
          <w:lang w:val="ru" w:eastAsia="ru-RU"/>
        </w:rPr>
        <w:t xml:space="preserve">занимающиеся </w:t>
      </w:r>
      <w:r w:rsidRPr="00BC1918">
        <w:rPr>
          <w:rFonts w:ascii="Times New Roman" w:eastAsia="Times New Roman" w:hAnsi="Times New Roman" w:cs="Times New Roman"/>
          <w:sz w:val="28"/>
          <w:szCs w:val="24"/>
          <w:lang w:eastAsia="ru-RU"/>
        </w:rPr>
        <w:t>ЦАСиФК</w:t>
      </w:r>
      <w:r w:rsidRPr="00BC1918">
        <w:rPr>
          <w:rFonts w:ascii="Times New Roman" w:eastAsia="Times New Roman" w:hAnsi="Times New Roman" w:cs="Times New Roman"/>
          <w:sz w:val="28"/>
          <w:szCs w:val="24"/>
          <w:lang w:val="ru"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r w:rsidRPr="00BC1918">
        <w:rPr>
          <w:rFonts w:ascii="Times New Roman" w:eastAsia="Times New Roman" w:hAnsi="Times New Roman" w:cs="Times New Roman"/>
          <w:sz w:val="28"/>
          <w:szCs w:val="24"/>
          <w:lang w:eastAsia="ru-RU"/>
        </w:rPr>
        <w:t>ЦАСиФК</w:t>
      </w:r>
      <w:r w:rsidRPr="00BC1918">
        <w:rPr>
          <w:rFonts w:ascii="Times New Roman" w:eastAsia="Times New Roman" w:hAnsi="Times New Roman" w:cs="Times New Roman"/>
          <w:sz w:val="28"/>
          <w:szCs w:val="24"/>
          <w:lang w:val="ru" w:eastAsia="ru-RU"/>
        </w:rPr>
        <w:t xml:space="preserve"> обязательно проводятся инструктажи при подготовке к соревнованиям, выездным мероприятиям.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27798E" w:rsidRPr="00BC1918" w:rsidRDefault="0027798E" w:rsidP="00663BF1">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2" w:name="bookmark54"/>
      <w:r w:rsidRPr="00BC1918">
        <w:rPr>
          <w:rFonts w:ascii="Times New Roman" w:eastAsia="Times New Roman" w:hAnsi="Times New Roman" w:cs="Times New Roman"/>
          <w:b/>
          <w:sz w:val="28"/>
          <w:szCs w:val="24"/>
          <w:lang w:val="ru" w:eastAsia="ru-RU"/>
        </w:rPr>
        <w:t>Инструкция по проведению учебных занятий в зале.</w:t>
      </w:r>
      <w:bookmarkEnd w:id="2"/>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1. Общие требования охраны труда</w:t>
      </w:r>
      <w:r w:rsidR="00A805B0">
        <w:rPr>
          <w:rFonts w:ascii="Times New Roman" w:eastAsia="Times New Roman" w:hAnsi="Times New Roman" w:cs="Times New Roman"/>
          <w:sz w:val="28"/>
          <w:szCs w:val="24"/>
          <w:lang w:val="ru" w:eastAsia="ru-RU"/>
        </w:rPr>
        <w:t>.</w:t>
      </w:r>
      <w:r w:rsidR="00A805B0" w:rsidRPr="00A805B0">
        <w:rPr>
          <w:rFonts w:ascii="Times New Roman" w:eastAsia="Times New Roman" w:hAnsi="Times New Roman" w:cs="Times New Roman"/>
          <w:sz w:val="28"/>
          <w:szCs w:val="24"/>
          <w:lang w:val="ru" w:eastAsia="ru-RU"/>
        </w:rPr>
        <w:t xml:space="preserve"> </w:t>
      </w:r>
      <w:r w:rsidR="00A805B0">
        <w:rPr>
          <w:rFonts w:ascii="Times New Roman" w:eastAsia="Times New Roman" w:hAnsi="Times New Roman" w:cs="Times New Roman"/>
          <w:sz w:val="28"/>
          <w:szCs w:val="24"/>
          <w:lang w:val="ru" w:eastAsia="ru-RU"/>
        </w:rPr>
        <w:t>Тренер-преподаватель:</w:t>
      </w:r>
    </w:p>
    <w:p w:rsidR="0027798E" w:rsidRPr="00BC1918" w:rsidRDefault="00A805B0"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Н</w:t>
      </w:r>
      <w:r w:rsidR="0027798E" w:rsidRPr="00BC1918">
        <w:rPr>
          <w:rFonts w:ascii="Times New Roman" w:eastAsia="Times New Roman" w:hAnsi="Times New Roman" w:cs="Times New Roman"/>
          <w:sz w:val="28"/>
          <w:szCs w:val="24"/>
          <w:lang w:val="ru" w:eastAsia="ru-RU"/>
        </w:rPr>
        <w:t xml:space="preserve">есет персональную ответственность за сохранность жизни и здоровья, </w:t>
      </w:r>
      <w:r>
        <w:rPr>
          <w:rFonts w:ascii="Times New Roman" w:eastAsia="Times New Roman" w:hAnsi="Times New Roman" w:cs="Times New Roman"/>
          <w:sz w:val="28"/>
          <w:szCs w:val="24"/>
          <w:lang w:val="ru" w:eastAsia="ru-RU"/>
        </w:rPr>
        <w:t>занимающиеся</w:t>
      </w:r>
      <w:r w:rsidRPr="00BC1918">
        <w:rPr>
          <w:rFonts w:ascii="Times New Roman" w:eastAsia="Times New Roman" w:hAnsi="Times New Roman" w:cs="Times New Roman"/>
          <w:sz w:val="28"/>
          <w:szCs w:val="24"/>
          <w:lang w:eastAsia="ru-RU"/>
        </w:rPr>
        <w:t xml:space="preserve"> </w:t>
      </w:r>
      <w:r w:rsidR="0027798E" w:rsidRPr="00BC1918">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Воспитывает у </w:t>
      </w:r>
      <w:r w:rsidR="00A805B0">
        <w:rPr>
          <w:rFonts w:ascii="Times New Roman" w:eastAsia="Times New Roman" w:hAnsi="Times New Roman" w:cs="Times New Roman"/>
          <w:sz w:val="28"/>
          <w:szCs w:val="24"/>
          <w:lang w:val="ru" w:eastAsia="ru-RU"/>
        </w:rPr>
        <w:t>занимающи</w:t>
      </w:r>
      <w:r w:rsidR="008A5BB1">
        <w:rPr>
          <w:rFonts w:ascii="Times New Roman" w:eastAsia="Times New Roman" w:hAnsi="Times New Roman" w:cs="Times New Roman"/>
          <w:sz w:val="28"/>
          <w:szCs w:val="24"/>
          <w:lang w:val="ru" w:eastAsia="ru-RU"/>
        </w:rPr>
        <w:t>х</w:t>
      </w:r>
      <w:r w:rsidR="00A805B0">
        <w:rPr>
          <w:rFonts w:ascii="Times New Roman" w:eastAsia="Times New Roman" w:hAnsi="Times New Roman" w:cs="Times New Roman"/>
          <w:sz w:val="28"/>
          <w:szCs w:val="24"/>
          <w:lang w:val="ru" w:eastAsia="ru-RU"/>
        </w:rPr>
        <w:t>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а</w:t>
      </w:r>
      <w:r>
        <w:rPr>
          <w:rFonts w:ascii="Times New Roman" w:eastAsia="Times New Roman" w:hAnsi="Times New Roman" w:cs="Times New Roman"/>
          <w:sz w:val="28"/>
          <w:szCs w:val="24"/>
          <w:lang w:val="ru" w:eastAsia="ru-RU"/>
        </w:rPr>
        <w:t xml:space="preserve">) </w:t>
      </w:r>
      <w:r w:rsidRPr="00BC1918">
        <w:rPr>
          <w:rFonts w:ascii="Times New Roman" w:eastAsia="Times New Roman" w:hAnsi="Times New Roman" w:cs="Times New Roman"/>
          <w:sz w:val="28"/>
          <w:szCs w:val="24"/>
          <w:lang w:val="ru" w:eastAsia="ru-RU"/>
        </w:rPr>
        <w:t>количество мест в спортивном зале во время проведения занятий</w:t>
      </w:r>
      <w:r>
        <w:rPr>
          <w:rFonts w:ascii="Times New Roman" w:eastAsia="Times New Roman" w:hAnsi="Times New Roman" w:cs="Times New Roman"/>
          <w:sz w:val="28"/>
          <w:szCs w:val="24"/>
          <w:lang w:val="ru" w:eastAsia="ru-RU"/>
        </w:rPr>
        <w:t xml:space="preserve"> </w:t>
      </w:r>
      <w:r w:rsidRPr="00BC1918">
        <w:rPr>
          <w:rFonts w:ascii="Times New Roman" w:eastAsia="Times New Roman" w:hAnsi="Times New Roman" w:cs="Times New Roman"/>
          <w:sz w:val="28"/>
          <w:szCs w:val="24"/>
          <w:lang w:val="ru" w:eastAsia="ru-RU"/>
        </w:rPr>
        <w:t>должно устанавливаться из расчета 0,7</w:t>
      </w:r>
      <w:r>
        <w:rPr>
          <w:rFonts w:ascii="Times New Roman" w:eastAsia="Times New Roman" w:hAnsi="Times New Roman" w:cs="Times New Roman"/>
          <w:sz w:val="28"/>
          <w:szCs w:val="24"/>
          <w:lang w:val="ru" w:eastAsia="ru-RU"/>
        </w:rPr>
        <w:t xml:space="preserve"> </w:t>
      </w:r>
      <w:r w:rsidRPr="00BC1918">
        <w:rPr>
          <w:rFonts w:ascii="Times New Roman" w:eastAsia="Times New Roman" w:hAnsi="Times New Roman" w:cs="Times New Roman"/>
          <w:sz w:val="28"/>
          <w:szCs w:val="24"/>
          <w:lang w:val="ru" w:eastAsia="ru-RU"/>
        </w:rPr>
        <w:t>м на одного учащегося. Заполнение зала сверх установленной нормы запрещается.</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б) </w:t>
      </w:r>
      <w:r w:rsidRPr="00BC1918">
        <w:rPr>
          <w:rFonts w:ascii="Times New Roman" w:eastAsia="Times New Roman" w:hAnsi="Times New Roman" w:cs="Times New Roman"/>
          <w:sz w:val="28"/>
          <w:szCs w:val="24"/>
          <w:lang w:val="ru" w:eastAsia="ru-RU"/>
        </w:rPr>
        <w:t>полы спортивного зала должны быть упругими, без щелей и застругов, иметь ровную, горизонтальную и нескользкую, окрашенную поверхность;</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в) </w:t>
      </w:r>
      <w:r w:rsidRPr="00BC1918">
        <w:rPr>
          <w:rFonts w:ascii="Times New Roman" w:eastAsia="Times New Roman" w:hAnsi="Times New Roman" w:cs="Times New Roman"/>
          <w:sz w:val="28"/>
          <w:szCs w:val="24"/>
          <w:lang w:val="ru" w:eastAsia="ru-RU"/>
        </w:rPr>
        <w:t>полы не должны деформироваться от мытья и к началу занятия должны быть сухими и чистыми;</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г) </w:t>
      </w:r>
      <w:r w:rsidRPr="00BC1918">
        <w:rPr>
          <w:rFonts w:ascii="Times New Roman" w:eastAsia="Times New Roman" w:hAnsi="Times New Roman" w:cs="Times New Roman"/>
          <w:sz w:val="28"/>
          <w:szCs w:val="24"/>
          <w:lang w:val="ru" w:eastAsia="ru-RU"/>
        </w:rPr>
        <w:t>стены спортивных залов должны быть ровными, гладкими, окрашенными в светлые тона на всю высоту панелей красками;</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д) </w:t>
      </w:r>
      <w:r w:rsidRPr="00BC1918">
        <w:rPr>
          <w:rFonts w:ascii="Times New Roman" w:eastAsia="Times New Roman" w:hAnsi="Times New Roman" w:cs="Times New Roman"/>
          <w:sz w:val="28"/>
          <w:szCs w:val="24"/>
          <w:lang w:val="ru" w:eastAsia="ru-RU"/>
        </w:rPr>
        <w:t>приборы отопления должны быть закрыты сетками или щитами и не должны выступать из плоскости стены;</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е) </w:t>
      </w:r>
      <w:r w:rsidRPr="00BC1918">
        <w:rPr>
          <w:rFonts w:ascii="Times New Roman" w:eastAsia="Times New Roman" w:hAnsi="Times New Roman" w:cs="Times New Roman"/>
          <w:sz w:val="28"/>
          <w:szCs w:val="24"/>
          <w:lang w:val="ru" w:eastAsia="ru-RU"/>
        </w:rPr>
        <w:t>оконные проемы спортивного зала должны располагаться по продольным стенам, остекление окон должно иметь защитное ограждение от ударов мяча;</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ж) </w:t>
      </w:r>
      <w:r w:rsidRPr="00BC1918">
        <w:rPr>
          <w:rFonts w:ascii="Times New Roman" w:eastAsia="Times New Roman" w:hAnsi="Times New Roman" w:cs="Times New Roman"/>
          <w:sz w:val="28"/>
          <w:szCs w:val="24"/>
          <w:lang w:val="ru" w:eastAsia="ru-RU"/>
        </w:rPr>
        <w:t>потолок зала должен иметь не осыпающуюся окраску, устойчивую к ударам мяча;</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з) </w:t>
      </w:r>
      <w:r w:rsidRPr="00BC1918">
        <w:rPr>
          <w:rFonts w:ascii="Times New Roman" w:eastAsia="Times New Roman" w:hAnsi="Times New Roman" w:cs="Times New Roman"/>
          <w:sz w:val="28"/>
          <w:szCs w:val="24"/>
          <w:lang w:val="ru" w:eastAsia="ru-RU"/>
        </w:rPr>
        <w:t>осветительные приборы должны быть защищены от ударов мяча;</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lastRenderedPageBreak/>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к) на видном месте должен быть вывешен план эвакуации занимающихся на случай пожара или стихийного бедствия;</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л) в спортивно зале должно быть не менее двух дверей.</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Проводит инструктаж </w:t>
      </w:r>
      <w:r w:rsidR="008A5BB1">
        <w:rPr>
          <w:rFonts w:ascii="Times New Roman" w:eastAsia="Times New Roman" w:hAnsi="Times New Roman" w:cs="Times New Roman"/>
          <w:sz w:val="28"/>
          <w:szCs w:val="24"/>
          <w:lang w:val="ru" w:eastAsia="ru-RU"/>
        </w:rPr>
        <w:t>занимающихся</w:t>
      </w:r>
      <w:r w:rsidR="008A5BB1"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 допускает</w:t>
      </w:r>
      <w:r w:rsidRPr="009F64AD">
        <w:rPr>
          <w:rFonts w:ascii="Times New Roman" w:eastAsia="Times New Roman" w:hAnsi="Times New Roman" w:cs="Times New Roman"/>
          <w:sz w:val="28"/>
          <w:szCs w:val="24"/>
          <w:lang w:val="ru" w:eastAsia="ru-RU"/>
        </w:rPr>
        <w:t xml:space="preserve"> </w:t>
      </w:r>
      <w:r>
        <w:rPr>
          <w:rFonts w:ascii="Times New Roman" w:eastAsia="Times New Roman" w:hAnsi="Times New Roman" w:cs="Times New Roman"/>
          <w:sz w:val="28"/>
          <w:szCs w:val="24"/>
          <w:lang w:val="ru" w:eastAsia="ru-RU"/>
        </w:rPr>
        <w:t>объединение</w:t>
      </w:r>
      <w:r w:rsidRPr="00BC1918">
        <w:rPr>
          <w:rFonts w:ascii="Times New Roman" w:eastAsia="Times New Roman" w:hAnsi="Times New Roman" w:cs="Times New Roman"/>
          <w:sz w:val="28"/>
          <w:szCs w:val="24"/>
          <w:lang w:val="ru" w:eastAsia="ru-RU"/>
        </w:rPr>
        <w:t xml:space="preserve"> групп</w:t>
      </w:r>
      <w:r w:rsidR="008A5BB1" w:rsidRPr="008A5BB1">
        <w:rPr>
          <w:rFonts w:ascii="Times New Roman" w:eastAsia="Times New Roman" w:hAnsi="Times New Roman" w:cs="Times New Roman"/>
          <w:sz w:val="28"/>
          <w:szCs w:val="24"/>
          <w:lang w:val="ru" w:eastAsia="ru-RU"/>
        </w:rPr>
        <w:t xml:space="preserve"> </w:t>
      </w:r>
      <w:r w:rsidR="008A5BB1">
        <w:rPr>
          <w:rFonts w:ascii="Times New Roman" w:eastAsia="Times New Roman" w:hAnsi="Times New Roman" w:cs="Times New Roman"/>
          <w:sz w:val="28"/>
          <w:szCs w:val="24"/>
          <w:lang w:val="ru" w:eastAsia="ru-RU"/>
        </w:rPr>
        <w:t>занимающихся</w:t>
      </w:r>
      <w:r w:rsidRPr="00BC1918">
        <w:rPr>
          <w:rFonts w:ascii="Times New Roman" w:eastAsia="Times New Roman" w:hAnsi="Times New Roman" w:cs="Times New Roman"/>
          <w:sz w:val="28"/>
          <w:szCs w:val="24"/>
          <w:lang w:val="ru" w:eastAsia="ru-RU"/>
        </w:rPr>
        <w:t xml:space="preserve"> </w:t>
      </w:r>
      <w:r>
        <w:rPr>
          <w:rFonts w:ascii="Times New Roman" w:eastAsia="Times New Roman" w:hAnsi="Times New Roman" w:cs="Times New Roman"/>
          <w:sz w:val="28"/>
          <w:szCs w:val="24"/>
          <w:lang w:val="ru" w:eastAsia="ru-RU"/>
        </w:rPr>
        <w:t>при проведении</w:t>
      </w:r>
      <w:r w:rsidRPr="00BC1918">
        <w:rPr>
          <w:rFonts w:ascii="Times New Roman" w:eastAsia="Times New Roman" w:hAnsi="Times New Roman" w:cs="Times New Roman"/>
          <w:sz w:val="28"/>
          <w:szCs w:val="24"/>
          <w:lang w:val="ru" w:eastAsia="ru-RU"/>
        </w:rPr>
        <w:t xml:space="preserve"> учебно- тренировочных занятий.</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Следит за своевременностью прохождения медицинского осмотра</w:t>
      </w:r>
      <w:r>
        <w:rPr>
          <w:rFonts w:ascii="Times New Roman" w:eastAsia="Times New Roman" w:hAnsi="Times New Roman" w:cs="Times New Roman"/>
          <w:sz w:val="28"/>
          <w:szCs w:val="24"/>
          <w:lang w:val="ru" w:eastAsia="ru-RU"/>
        </w:rPr>
        <w:t xml:space="preserve"> занимающимися</w:t>
      </w:r>
      <w:r w:rsidRPr="00BC1918">
        <w:rPr>
          <w:rFonts w:ascii="Times New Roman" w:eastAsia="Times New Roman" w:hAnsi="Times New Roman" w:cs="Times New Roman"/>
          <w:sz w:val="28"/>
          <w:szCs w:val="24"/>
          <w:lang w:val="ru" w:eastAsia="ru-RU"/>
        </w:rPr>
        <w:t xml:space="preserve"> и узнает </w:t>
      </w:r>
      <w:r>
        <w:rPr>
          <w:rFonts w:ascii="Times New Roman" w:eastAsia="Times New Roman" w:hAnsi="Times New Roman" w:cs="Times New Roman"/>
          <w:sz w:val="28"/>
          <w:szCs w:val="24"/>
          <w:lang w:val="ru" w:eastAsia="ru-RU"/>
        </w:rPr>
        <w:t xml:space="preserve">уровень </w:t>
      </w:r>
      <w:r w:rsidRPr="00BC1918">
        <w:rPr>
          <w:rFonts w:ascii="Times New Roman" w:eastAsia="Times New Roman" w:hAnsi="Times New Roman" w:cs="Times New Roman"/>
          <w:sz w:val="28"/>
          <w:szCs w:val="24"/>
          <w:lang w:val="ru" w:eastAsia="ru-RU"/>
        </w:rPr>
        <w:t>физическ</w:t>
      </w:r>
      <w:r>
        <w:rPr>
          <w:rFonts w:ascii="Times New Roman" w:eastAsia="Times New Roman" w:hAnsi="Times New Roman" w:cs="Times New Roman"/>
          <w:sz w:val="28"/>
          <w:szCs w:val="24"/>
          <w:lang w:val="ru" w:eastAsia="ru-RU"/>
        </w:rPr>
        <w:t>ой</w:t>
      </w:r>
      <w:r w:rsidRPr="00BC1918">
        <w:rPr>
          <w:rFonts w:ascii="Times New Roman" w:eastAsia="Times New Roman" w:hAnsi="Times New Roman" w:cs="Times New Roman"/>
          <w:sz w:val="28"/>
          <w:szCs w:val="24"/>
          <w:lang w:val="ru" w:eastAsia="ru-RU"/>
        </w:rPr>
        <w:t xml:space="preserve"> подготовленност</w:t>
      </w:r>
      <w:r>
        <w:rPr>
          <w:rFonts w:ascii="Times New Roman" w:eastAsia="Times New Roman" w:hAnsi="Times New Roman" w:cs="Times New Roman"/>
          <w:sz w:val="28"/>
          <w:szCs w:val="24"/>
          <w:lang w:val="ru" w:eastAsia="ru-RU"/>
        </w:rPr>
        <w:t>и</w:t>
      </w:r>
      <w:r w:rsidRPr="00BC1918">
        <w:rPr>
          <w:rFonts w:ascii="Times New Roman" w:eastAsia="Times New Roman" w:hAnsi="Times New Roman" w:cs="Times New Roman"/>
          <w:sz w:val="28"/>
          <w:szCs w:val="24"/>
          <w:lang w:val="ru" w:eastAsia="ru-RU"/>
        </w:rPr>
        <w:t xml:space="preserve"> и функциональны</w:t>
      </w:r>
      <w:r>
        <w:rPr>
          <w:rFonts w:ascii="Times New Roman" w:eastAsia="Times New Roman" w:hAnsi="Times New Roman" w:cs="Times New Roman"/>
          <w:sz w:val="28"/>
          <w:szCs w:val="24"/>
          <w:lang w:val="ru" w:eastAsia="ru-RU"/>
        </w:rPr>
        <w:t>х</w:t>
      </w:r>
      <w:r w:rsidRPr="00BC1918">
        <w:rPr>
          <w:rFonts w:ascii="Times New Roman" w:eastAsia="Times New Roman" w:hAnsi="Times New Roman" w:cs="Times New Roman"/>
          <w:sz w:val="28"/>
          <w:szCs w:val="24"/>
          <w:lang w:val="ru" w:eastAsia="ru-RU"/>
        </w:rPr>
        <w:t xml:space="preserve"> возможност</w:t>
      </w:r>
      <w:r>
        <w:rPr>
          <w:rFonts w:ascii="Times New Roman" w:eastAsia="Times New Roman" w:hAnsi="Times New Roman" w:cs="Times New Roman"/>
          <w:sz w:val="28"/>
          <w:szCs w:val="24"/>
          <w:lang w:val="ru" w:eastAsia="ru-RU"/>
        </w:rPr>
        <w:t>ей</w:t>
      </w:r>
      <w:r w:rsidRPr="00BC1918">
        <w:rPr>
          <w:rFonts w:ascii="Times New Roman" w:eastAsia="Times New Roman" w:hAnsi="Times New Roman" w:cs="Times New Roman"/>
          <w:sz w:val="28"/>
          <w:szCs w:val="24"/>
          <w:lang w:val="ru" w:eastAsia="ru-RU"/>
        </w:rPr>
        <w:t xml:space="preserve"> каждого </w:t>
      </w:r>
      <w:r w:rsidR="008A5BB1">
        <w:rPr>
          <w:rFonts w:ascii="Times New Roman" w:eastAsia="Times New Roman" w:hAnsi="Times New Roman" w:cs="Times New Roman"/>
          <w:sz w:val="28"/>
          <w:szCs w:val="24"/>
          <w:lang w:val="ru" w:eastAsia="ru-RU"/>
        </w:rPr>
        <w:t>занимающегося</w:t>
      </w:r>
      <w:r w:rsidRPr="00BC1918">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27798E" w:rsidRPr="00BC1918" w:rsidRDefault="0027798E" w:rsidP="00663BF1">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безопасности перед началом работы</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Инструктировать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о порядке последовательности и мерах безопасности при выполнении физических упражнений.</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Тренер обязан приходить за 15-20 минут до начала занятий.</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Перед началом занятий провести тщательный осмотр спортивного зала и принять соответствующие меры безопасности.</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исправность инвентаря и оборудования.</w:t>
      </w:r>
    </w:p>
    <w:p w:rsidR="0027798E" w:rsidRPr="00BC1918" w:rsidRDefault="00A805B0"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П</w:t>
      </w:r>
      <w:r w:rsidR="0027798E" w:rsidRPr="00BC1918">
        <w:rPr>
          <w:rFonts w:ascii="Times New Roman" w:eastAsia="Times New Roman" w:hAnsi="Times New Roman" w:cs="Times New Roman"/>
          <w:sz w:val="28"/>
          <w:szCs w:val="24"/>
          <w:lang w:val="ru" w:eastAsia="ru-RU"/>
        </w:rPr>
        <w:t xml:space="preserve">еред началом занятия узнать самочувствие </w:t>
      </w:r>
      <w:r w:rsidR="008A5BB1">
        <w:rPr>
          <w:rFonts w:ascii="Times New Roman" w:eastAsia="Times New Roman" w:hAnsi="Times New Roman" w:cs="Times New Roman"/>
          <w:sz w:val="28"/>
          <w:szCs w:val="24"/>
          <w:lang w:val="ru" w:eastAsia="ru-RU"/>
        </w:rPr>
        <w:t>занимающихся</w:t>
      </w:r>
      <w:r w:rsidR="008A5BB1">
        <w:rPr>
          <w:rFonts w:ascii="Times New Roman" w:eastAsia="Times New Roman" w:hAnsi="Times New Roman" w:cs="Times New Roman"/>
          <w:sz w:val="28"/>
          <w:szCs w:val="24"/>
          <w:lang w:eastAsia="ru-RU"/>
        </w:rPr>
        <w:t>.</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Не допускать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к занятиям без спортивной формы одежды.</w:t>
      </w:r>
    </w:p>
    <w:p w:rsidR="0027798E" w:rsidRPr="00BC1918" w:rsidRDefault="0027798E" w:rsidP="00663BF1">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безопасности во время занятий</w:t>
      </w:r>
      <w:r w:rsidR="00A805B0">
        <w:rPr>
          <w:rFonts w:ascii="Times New Roman" w:eastAsia="Times New Roman" w:hAnsi="Times New Roman" w:cs="Times New Roman"/>
          <w:sz w:val="28"/>
          <w:szCs w:val="24"/>
          <w:lang w:val="ru" w:eastAsia="ru-RU"/>
        </w:rPr>
        <w:t>.</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Во время занятий не отлучаться и находиться с</w:t>
      </w:r>
      <w:r w:rsidRPr="009716DA">
        <w:rPr>
          <w:rFonts w:ascii="Times New Roman" w:eastAsia="Times New Roman" w:hAnsi="Times New Roman" w:cs="Times New Roman"/>
          <w:sz w:val="28"/>
          <w:szCs w:val="24"/>
          <w:lang w:val="ru" w:eastAsia="ru-RU"/>
        </w:rPr>
        <w:t xml:space="preserve"> </w:t>
      </w:r>
      <w:r>
        <w:rPr>
          <w:rFonts w:ascii="Times New Roman" w:eastAsia="Times New Roman" w:hAnsi="Times New Roman" w:cs="Times New Roman"/>
          <w:sz w:val="28"/>
          <w:szCs w:val="24"/>
          <w:lang w:val="ru" w:eastAsia="ru-RU"/>
        </w:rPr>
        <w:t>занимающимися</w:t>
      </w:r>
      <w:r w:rsidRPr="00BC1918">
        <w:rPr>
          <w:rFonts w:ascii="Times New Roman" w:eastAsia="Times New Roman" w:hAnsi="Times New Roman" w:cs="Times New Roman"/>
          <w:sz w:val="28"/>
          <w:szCs w:val="24"/>
          <w:lang w:val="ru" w:eastAsia="ru-RU"/>
        </w:rPr>
        <w:t xml:space="preserve"> до конца занятий.</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Следить за соблюдением </w:t>
      </w:r>
      <w:r>
        <w:rPr>
          <w:rFonts w:ascii="Times New Roman" w:eastAsia="Times New Roman" w:hAnsi="Times New Roman" w:cs="Times New Roman"/>
          <w:sz w:val="28"/>
          <w:szCs w:val="24"/>
          <w:lang w:val="ru" w:eastAsia="ru-RU"/>
        </w:rPr>
        <w:t>занимающимися</w:t>
      </w:r>
      <w:r w:rsidRPr="00BC1918">
        <w:rPr>
          <w:rFonts w:ascii="Times New Roman" w:eastAsia="Times New Roman" w:hAnsi="Times New Roman" w:cs="Times New Roman"/>
          <w:sz w:val="28"/>
          <w:szCs w:val="24"/>
          <w:lang w:val="ru" w:eastAsia="ru-RU"/>
        </w:rPr>
        <w:t xml:space="preserve"> мер безопасности.</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w:t>
      </w:r>
      <w:r w:rsidR="00A805B0">
        <w:rPr>
          <w:rFonts w:ascii="Times New Roman" w:eastAsia="Times New Roman" w:hAnsi="Times New Roman" w:cs="Times New Roman"/>
          <w:sz w:val="28"/>
          <w:szCs w:val="24"/>
          <w:lang w:val="ru" w:eastAsia="ru-RU"/>
        </w:rPr>
        <w:t xml:space="preserve">ими </w:t>
      </w:r>
      <w:r w:rsidRPr="00BC1918">
        <w:rPr>
          <w:rFonts w:ascii="Times New Roman" w:eastAsia="Times New Roman" w:hAnsi="Times New Roman" w:cs="Times New Roman"/>
          <w:sz w:val="28"/>
          <w:szCs w:val="24"/>
          <w:lang w:val="ru" w:eastAsia="ru-RU"/>
        </w:rPr>
        <w:t>навык</w:t>
      </w:r>
      <w:r w:rsidR="00A805B0">
        <w:rPr>
          <w:rFonts w:ascii="Times New Roman" w:eastAsia="Times New Roman" w:hAnsi="Times New Roman" w:cs="Times New Roman"/>
          <w:sz w:val="28"/>
          <w:szCs w:val="24"/>
          <w:lang w:val="ru" w:eastAsia="ru-RU"/>
        </w:rPr>
        <w:t>ов</w:t>
      </w:r>
      <w:r w:rsidRPr="00BC1918">
        <w:rPr>
          <w:rFonts w:ascii="Times New Roman" w:eastAsia="Times New Roman" w:hAnsi="Times New Roman" w:cs="Times New Roman"/>
          <w:sz w:val="28"/>
          <w:szCs w:val="24"/>
          <w:lang w:val="ru" w:eastAsia="ru-RU"/>
        </w:rPr>
        <w:t xml:space="preserve"> взаимопомощи.</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Тренер-преподаватель обязан обучить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страховке, самостраховке и взаимостраховке.</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lastRenderedPageBreak/>
        <w:t xml:space="preserve">Наблюдать за действиями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и своевременно устранять допускаемые ими ошибки.</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Обеспечить необходимую страховку при выполнении акробатических упражнений.</w:t>
      </w:r>
    </w:p>
    <w:p w:rsidR="0027798E" w:rsidRPr="00BC1918" w:rsidRDefault="0027798E" w:rsidP="00663BF1">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безопасности в аварийных ситуациях</w:t>
      </w:r>
      <w:r w:rsidR="008A5BB1">
        <w:rPr>
          <w:rFonts w:ascii="Times New Roman" w:eastAsia="Times New Roman" w:hAnsi="Times New Roman" w:cs="Times New Roman"/>
          <w:sz w:val="28"/>
          <w:szCs w:val="24"/>
          <w:lang w:val="ru" w:eastAsia="ru-RU"/>
        </w:rPr>
        <w:t>.</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учреждения.</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При появлении у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признаков утомления или при жалобе на недомогание и плохое самочувствие немедленно направлять его к врачу.</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 случае получения </w:t>
      </w:r>
      <w:r w:rsidR="00A805B0">
        <w:rPr>
          <w:rFonts w:ascii="Times New Roman" w:eastAsia="Times New Roman" w:hAnsi="Times New Roman" w:cs="Times New Roman"/>
          <w:sz w:val="28"/>
          <w:szCs w:val="24"/>
          <w:lang w:val="ru" w:eastAsia="ru-RU"/>
        </w:rPr>
        <w:t>занимающим</w:t>
      </w:r>
      <w:r>
        <w:rPr>
          <w:rFonts w:ascii="Times New Roman" w:eastAsia="Times New Roman" w:hAnsi="Times New Roman" w:cs="Times New Roman"/>
          <w:sz w:val="28"/>
          <w:szCs w:val="24"/>
          <w:lang w:val="ru" w:eastAsia="ru-RU"/>
        </w:rPr>
        <w:t>ся</w:t>
      </w:r>
      <w:r w:rsidRPr="00BC1918">
        <w:rPr>
          <w:rFonts w:ascii="Times New Roman" w:eastAsia="Times New Roman" w:hAnsi="Times New Roman" w:cs="Times New Roman"/>
          <w:sz w:val="28"/>
          <w:szCs w:val="24"/>
          <w:lang w:val="ru" w:eastAsia="ru-RU"/>
        </w:rPr>
        <w:t xml:space="preserve">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Немедленно извещает руководителя учреждения о каждом несчастном случае.</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Производит эвакуацию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val="ru" w:eastAsia="ru-RU"/>
        </w:rPr>
        <w:t xml:space="preserve"> </w:t>
      </w:r>
      <w:r w:rsidRPr="00BC1918">
        <w:rPr>
          <w:rFonts w:ascii="Times New Roman" w:eastAsia="Times New Roman" w:hAnsi="Times New Roman" w:cs="Times New Roman"/>
          <w:sz w:val="28"/>
          <w:szCs w:val="24"/>
          <w:lang w:val="ru" w:eastAsia="ru-RU"/>
        </w:rPr>
        <w:t>из спортивного зала согласно плану эвакуации.</w:t>
      </w:r>
    </w:p>
    <w:p w:rsidR="0027798E" w:rsidRPr="00BC1918" w:rsidRDefault="0027798E" w:rsidP="00663BF1">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безопасности по окончании работы.</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Осмотреть место проведения занятия, убедиться в отсутствии напряжения в энергосети и устранить обнаруженные недостатки.</w:t>
      </w:r>
    </w:p>
    <w:p w:rsidR="0027798E" w:rsidRPr="00BC1918" w:rsidRDefault="0027798E" w:rsidP="00663BF1">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Ответственность за невыполнение инструкции</w:t>
      </w:r>
      <w:r>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r w:rsidR="002F6C97">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3" w:name="bookmark55"/>
      <w:r w:rsidRPr="00BC1918">
        <w:rPr>
          <w:rFonts w:ascii="Times New Roman" w:eastAsia="Times New Roman" w:hAnsi="Times New Roman" w:cs="Times New Roman"/>
          <w:b/>
          <w:sz w:val="28"/>
          <w:szCs w:val="24"/>
          <w:lang w:val="ru" w:eastAsia="ru-RU"/>
        </w:rPr>
        <w:t>Инструкция по проведению учебных занятий на спортивной</w:t>
      </w:r>
      <w:bookmarkEnd w:id="3"/>
    </w:p>
    <w:p w:rsidR="0027798E" w:rsidRPr="00BC1918" w:rsidRDefault="0027798E" w:rsidP="00663BF1">
      <w:pPr>
        <w:spacing w:after="0" w:line="240" w:lineRule="atLeast"/>
        <w:ind w:firstLine="709"/>
        <w:contextualSpacing/>
        <w:jc w:val="center"/>
        <w:rPr>
          <w:rFonts w:ascii="Times New Roman" w:eastAsia="Times New Roman" w:hAnsi="Times New Roman" w:cs="Times New Roman"/>
          <w:sz w:val="28"/>
          <w:szCs w:val="24"/>
          <w:lang w:val="ru" w:eastAsia="ru-RU"/>
        </w:rPr>
      </w:pPr>
      <w:bookmarkStart w:id="4" w:name="bookmark56"/>
      <w:r w:rsidRPr="00BC1918">
        <w:rPr>
          <w:rFonts w:ascii="Times New Roman" w:eastAsia="Times New Roman" w:hAnsi="Times New Roman" w:cs="Times New Roman"/>
          <w:b/>
          <w:sz w:val="28"/>
          <w:szCs w:val="24"/>
          <w:lang w:val="ru" w:eastAsia="ru-RU"/>
        </w:rPr>
        <w:t>площадке</w:t>
      </w:r>
      <w:r w:rsidRPr="00BC1918">
        <w:rPr>
          <w:rFonts w:ascii="Times New Roman" w:eastAsia="Times New Roman" w:hAnsi="Times New Roman" w:cs="Times New Roman"/>
          <w:sz w:val="28"/>
          <w:szCs w:val="24"/>
          <w:lang w:val="ru" w:eastAsia="ru-RU"/>
        </w:rPr>
        <w:t>.</w:t>
      </w:r>
      <w:bookmarkEnd w:id="4"/>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1. Общие требования безопасности.</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Несет персональную ответственность за сохранность </w:t>
      </w:r>
      <w:r w:rsidR="002F6C97" w:rsidRPr="00BC1918">
        <w:rPr>
          <w:rFonts w:ascii="Times New Roman" w:eastAsia="Times New Roman" w:hAnsi="Times New Roman" w:cs="Times New Roman"/>
          <w:sz w:val="28"/>
          <w:szCs w:val="24"/>
          <w:lang w:val="ru" w:eastAsia="ru-RU"/>
        </w:rPr>
        <w:t>жизни и здоровья,</w:t>
      </w:r>
      <w:r w:rsidRPr="00BC1918">
        <w:rPr>
          <w:rFonts w:ascii="Times New Roman" w:eastAsia="Times New Roman" w:hAnsi="Times New Roman" w:cs="Times New Roman"/>
          <w:sz w:val="28"/>
          <w:szCs w:val="24"/>
          <w:lang w:val="ru" w:eastAsia="ru-RU"/>
        </w:rPr>
        <w:t xml:space="preserve"> </w:t>
      </w:r>
      <w:r>
        <w:rPr>
          <w:rFonts w:ascii="Times New Roman" w:eastAsia="Times New Roman" w:hAnsi="Times New Roman" w:cs="Times New Roman"/>
          <w:sz w:val="28"/>
          <w:szCs w:val="24"/>
          <w:lang w:val="ru" w:eastAsia="ru-RU"/>
        </w:rPr>
        <w:t>занимающихся</w:t>
      </w:r>
      <w:r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Воспитывает у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а) </w:t>
      </w:r>
      <w:r w:rsidRPr="00BC1918">
        <w:rPr>
          <w:rFonts w:ascii="Times New Roman" w:eastAsia="Times New Roman" w:hAnsi="Times New Roman" w:cs="Times New Roman"/>
          <w:sz w:val="28"/>
          <w:szCs w:val="24"/>
          <w:lang w:val="ru" w:eastAsia="ru-RU"/>
        </w:rPr>
        <w:t>площадки для подвижных и спортивных игр должны быть установленных размеров, ровными, очищенными от камней и других инородных предметов;</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б) </w:t>
      </w:r>
      <w:r w:rsidRPr="00BC1918">
        <w:rPr>
          <w:rFonts w:ascii="Times New Roman" w:eastAsia="Times New Roman" w:hAnsi="Times New Roman" w:cs="Times New Roman"/>
          <w:sz w:val="28"/>
          <w:szCs w:val="24"/>
          <w:lang w:val="ru" w:eastAsia="ru-RU"/>
        </w:rPr>
        <w:t>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lastRenderedPageBreak/>
        <w:t xml:space="preserve">в) </w:t>
      </w:r>
      <w:r w:rsidRPr="00BC1918">
        <w:rPr>
          <w:rFonts w:ascii="Times New Roman" w:eastAsia="Times New Roman" w:hAnsi="Times New Roman" w:cs="Times New Roman"/>
          <w:sz w:val="28"/>
          <w:szCs w:val="24"/>
          <w:lang w:val="ru" w:eastAsia="ru-RU"/>
        </w:rPr>
        <w:t>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г) </w:t>
      </w:r>
      <w:r w:rsidRPr="00BC1918">
        <w:rPr>
          <w:rFonts w:ascii="Times New Roman" w:eastAsia="Times New Roman" w:hAnsi="Times New Roman" w:cs="Times New Roman"/>
          <w:sz w:val="28"/>
          <w:szCs w:val="24"/>
          <w:lang w:val="ru" w:eastAsia="ru-RU"/>
        </w:rPr>
        <w:t>прыжковые ямы должны быть заполнены взрыхленным на глубину 20-40 см песком. Песок должен быть чистым, грунт разровнен;</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д) </w:t>
      </w:r>
      <w:r w:rsidRPr="00BC1918">
        <w:rPr>
          <w:rFonts w:ascii="Times New Roman" w:eastAsia="Times New Roman" w:hAnsi="Times New Roman" w:cs="Times New Roman"/>
          <w:sz w:val="28"/>
          <w:szCs w:val="24"/>
          <w:lang w:val="ru" w:eastAsia="ru-RU"/>
        </w:rPr>
        <w:t>места, предназначенные для метания, располагаются в хорошо просматриваемом месте.</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Все спортивные снаряды и оборудование должны находиться в полной исправности и надежно закреплены.</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Проводит инструктаж </w:t>
      </w:r>
      <w:r w:rsidR="00A805B0">
        <w:rPr>
          <w:rFonts w:ascii="Times New Roman" w:eastAsia="Times New Roman" w:hAnsi="Times New Roman" w:cs="Times New Roman"/>
          <w:sz w:val="28"/>
          <w:szCs w:val="24"/>
          <w:lang w:val="ru" w:eastAsia="ru-RU"/>
        </w:rPr>
        <w:t>занимающихся</w:t>
      </w:r>
      <w:r w:rsidR="00A805B0" w:rsidRPr="00BC1918">
        <w:rPr>
          <w:rFonts w:ascii="Times New Roman" w:eastAsia="Times New Roman" w:hAnsi="Times New Roman" w:cs="Times New Roman"/>
          <w:sz w:val="28"/>
          <w:szCs w:val="24"/>
          <w:lang w:eastAsia="ru-RU"/>
        </w:rPr>
        <w:t xml:space="preserve"> </w:t>
      </w:r>
      <w:r w:rsidRPr="00BC1918">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Не допускает </w:t>
      </w:r>
      <w:r w:rsidR="002F6C97">
        <w:rPr>
          <w:rFonts w:ascii="Times New Roman" w:eastAsia="Times New Roman" w:hAnsi="Times New Roman" w:cs="Times New Roman"/>
          <w:sz w:val="28"/>
          <w:szCs w:val="24"/>
          <w:lang w:val="ru" w:eastAsia="ru-RU"/>
        </w:rPr>
        <w:t>объединения</w:t>
      </w:r>
      <w:r w:rsidR="002F6C97" w:rsidRPr="00BC1918">
        <w:rPr>
          <w:rFonts w:ascii="Times New Roman" w:eastAsia="Times New Roman" w:hAnsi="Times New Roman" w:cs="Times New Roman"/>
          <w:sz w:val="28"/>
          <w:szCs w:val="24"/>
          <w:lang w:val="ru" w:eastAsia="ru-RU"/>
        </w:rPr>
        <w:t xml:space="preserve"> групп </w:t>
      </w:r>
      <w:r w:rsidR="002F6C97">
        <w:rPr>
          <w:rFonts w:ascii="Times New Roman" w:eastAsia="Times New Roman" w:hAnsi="Times New Roman" w:cs="Times New Roman"/>
          <w:sz w:val="28"/>
          <w:szCs w:val="24"/>
          <w:lang w:val="ru" w:eastAsia="ru-RU"/>
        </w:rPr>
        <w:t>занимающихся</w:t>
      </w:r>
      <w:r w:rsidR="002F6C97" w:rsidRPr="00BC1918">
        <w:rPr>
          <w:rFonts w:ascii="Times New Roman" w:eastAsia="Times New Roman" w:hAnsi="Times New Roman" w:cs="Times New Roman"/>
          <w:sz w:val="28"/>
          <w:szCs w:val="24"/>
          <w:lang w:eastAsia="ru-RU"/>
        </w:rPr>
        <w:t xml:space="preserve"> </w:t>
      </w:r>
      <w:r w:rsidR="002F6C97">
        <w:rPr>
          <w:rFonts w:ascii="Times New Roman" w:eastAsia="Times New Roman" w:hAnsi="Times New Roman" w:cs="Times New Roman"/>
          <w:sz w:val="28"/>
          <w:szCs w:val="24"/>
          <w:lang w:eastAsia="ru-RU"/>
        </w:rPr>
        <w:t>при</w:t>
      </w:r>
      <w:r w:rsidRPr="00BC1918">
        <w:rPr>
          <w:rFonts w:ascii="Times New Roman" w:eastAsia="Times New Roman" w:hAnsi="Times New Roman" w:cs="Times New Roman"/>
          <w:sz w:val="28"/>
          <w:szCs w:val="24"/>
          <w:lang w:val="ru" w:eastAsia="ru-RU"/>
        </w:rPr>
        <w:t xml:space="preserve"> проведени</w:t>
      </w:r>
      <w:r w:rsidR="002F6C97">
        <w:rPr>
          <w:rFonts w:ascii="Times New Roman" w:eastAsia="Times New Roman" w:hAnsi="Times New Roman" w:cs="Times New Roman"/>
          <w:sz w:val="28"/>
          <w:szCs w:val="24"/>
          <w:lang w:val="ru" w:eastAsia="ru-RU"/>
        </w:rPr>
        <w:t>и</w:t>
      </w:r>
      <w:r w:rsidRPr="00BC1918">
        <w:rPr>
          <w:rFonts w:ascii="Times New Roman" w:eastAsia="Times New Roman" w:hAnsi="Times New Roman" w:cs="Times New Roman"/>
          <w:sz w:val="28"/>
          <w:szCs w:val="24"/>
          <w:lang w:val="ru" w:eastAsia="ru-RU"/>
        </w:rPr>
        <w:t xml:space="preserve"> учебно-тренировочных занятий.</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Следит за своевременностью прохождения медицинского осмотра </w:t>
      </w:r>
      <w:r>
        <w:rPr>
          <w:rFonts w:ascii="Times New Roman" w:eastAsia="Times New Roman" w:hAnsi="Times New Roman" w:cs="Times New Roman"/>
          <w:sz w:val="28"/>
          <w:szCs w:val="24"/>
          <w:lang w:val="ru" w:eastAsia="ru-RU"/>
        </w:rPr>
        <w:t>занимающимися</w:t>
      </w:r>
      <w:r w:rsidRPr="00BC1918">
        <w:rPr>
          <w:rFonts w:ascii="Times New Roman" w:eastAsia="Times New Roman" w:hAnsi="Times New Roman" w:cs="Times New Roman"/>
          <w:sz w:val="28"/>
          <w:szCs w:val="24"/>
          <w:lang w:val="ru" w:eastAsia="ru-RU"/>
        </w:rPr>
        <w:t xml:space="preserve"> и узнает </w:t>
      </w:r>
      <w:r w:rsidR="002F6C97">
        <w:rPr>
          <w:rFonts w:ascii="Times New Roman" w:eastAsia="Times New Roman" w:hAnsi="Times New Roman" w:cs="Times New Roman"/>
          <w:sz w:val="28"/>
          <w:szCs w:val="24"/>
          <w:lang w:val="ru" w:eastAsia="ru-RU"/>
        </w:rPr>
        <w:t xml:space="preserve">уровень их </w:t>
      </w:r>
      <w:r w:rsidRPr="00BC1918">
        <w:rPr>
          <w:rFonts w:ascii="Times New Roman" w:eastAsia="Times New Roman" w:hAnsi="Times New Roman" w:cs="Times New Roman"/>
          <w:sz w:val="28"/>
          <w:szCs w:val="24"/>
          <w:lang w:val="ru" w:eastAsia="ru-RU"/>
        </w:rPr>
        <w:t>физическ</w:t>
      </w:r>
      <w:r w:rsidR="002F6C97">
        <w:rPr>
          <w:rFonts w:ascii="Times New Roman" w:eastAsia="Times New Roman" w:hAnsi="Times New Roman" w:cs="Times New Roman"/>
          <w:sz w:val="28"/>
          <w:szCs w:val="24"/>
          <w:lang w:val="ru" w:eastAsia="ru-RU"/>
        </w:rPr>
        <w:t>ой</w:t>
      </w:r>
      <w:r w:rsidRPr="00BC1918">
        <w:rPr>
          <w:rFonts w:ascii="Times New Roman" w:eastAsia="Times New Roman" w:hAnsi="Times New Roman" w:cs="Times New Roman"/>
          <w:sz w:val="28"/>
          <w:szCs w:val="24"/>
          <w:lang w:val="ru" w:eastAsia="ru-RU"/>
        </w:rPr>
        <w:t xml:space="preserve"> подготовленност</w:t>
      </w:r>
      <w:r w:rsidR="002F6C97">
        <w:rPr>
          <w:rFonts w:ascii="Times New Roman" w:eastAsia="Times New Roman" w:hAnsi="Times New Roman" w:cs="Times New Roman"/>
          <w:sz w:val="28"/>
          <w:szCs w:val="24"/>
          <w:lang w:val="ru" w:eastAsia="ru-RU"/>
        </w:rPr>
        <w:t>и</w:t>
      </w:r>
      <w:r w:rsidRPr="00BC1918">
        <w:rPr>
          <w:rFonts w:ascii="Times New Roman" w:eastAsia="Times New Roman" w:hAnsi="Times New Roman" w:cs="Times New Roman"/>
          <w:sz w:val="28"/>
          <w:szCs w:val="24"/>
          <w:lang w:val="ru" w:eastAsia="ru-RU"/>
        </w:rPr>
        <w:t xml:space="preserve"> и функциональны</w:t>
      </w:r>
      <w:r w:rsidR="002F6C97">
        <w:rPr>
          <w:rFonts w:ascii="Times New Roman" w:eastAsia="Times New Roman" w:hAnsi="Times New Roman" w:cs="Times New Roman"/>
          <w:sz w:val="28"/>
          <w:szCs w:val="24"/>
          <w:lang w:val="ru" w:eastAsia="ru-RU"/>
        </w:rPr>
        <w:t>х</w:t>
      </w:r>
      <w:r w:rsidRPr="00BC1918">
        <w:rPr>
          <w:rFonts w:ascii="Times New Roman" w:eastAsia="Times New Roman" w:hAnsi="Times New Roman" w:cs="Times New Roman"/>
          <w:sz w:val="28"/>
          <w:szCs w:val="24"/>
          <w:lang w:val="ru" w:eastAsia="ru-RU"/>
        </w:rPr>
        <w:t xml:space="preserve"> возможност</w:t>
      </w:r>
      <w:r w:rsidR="002F6C97">
        <w:rPr>
          <w:rFonts w:ascii="Times New Roman" w:eastAsia="Times New Roman" w:hAnsi="Times New Roman" w:cs="Times New Roman"/>
          <w:sz w:val="28"/>
          <w:szCs w:val="24"/>
          <w:lang w:val="ru" w:eastAsia="ru-RU"/>
        </w:rPr>
        <w:t>ей</w:t>
      </w:r>
      <w:r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проведении занятий вне школы тренер-преподаватель обязан иметь аптечку доврачебной помощи.</w:t>
      </w:r>
    </w:p>
    <w:p w:rsidR="0027798E" w:rsidRPr="00BC1918" w:rsidRDefault="0027798E" w:rsidP="00663BF1">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2. Требования безопасности перед началом занятий.</w:t>
      </w:r>
    </w:p>
    <w:p w:rsidR="0027798E" w:rsidRPr="00BC1918" w:rsidRDefault="0027798E" w:rsidP="00663BF1">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Учебно-тренировочное занятие проводится только под руководством тренера-преподавателя, в установленное время по расписанию.</w:t>
      </w:r>
    </w:p>
    <w:p w:rsidR="0027798E" w:rsidRPr="00BC1918" w:rsidRDefault="0027798E" w:rsidP="00663BF1">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Тренер обязан приходить за 15-20 минут до начала занятий.</w:t>
      </w:r>
    </w:p>
    <w:p w:rsidR="0027798E" w:rsidRPr="00BC1918" w:rsidRDefault="0027798E" w:rsidP="00663BF1">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Осмотреть место занятия и принять соответствующие меры безопасности.</w:t>
      </w:r>
    </w:p>
    <w:p w:rsidR="0027798E" w:rsidRPr="00BC1918" w:rsidRDefault="0027798E" w:rsidP="00663BF1">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исправность инвентаря и оборудования.</w:t>
      </w:r>
    </w:p>
    <w:p w:rsidR="0027798E" w:rsidRPr="00BC1918" w:rsidRDefault="002F6C97" w:rsidP="00663BF1">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П</w:t>
      </w:r>
      <w:r w:rsidR="0027798E" w:rsidRPr="00BC1918">
        <w:rPr>
          <w:rFonts w:ascii="Times New Roman" w:eastAsia="Times New Roman" w:hAnsi="Times New Roman" w:cs="Times New Roman"/>
          <w:sz w:val="28"/>
          <w:szCs w:val="24"/>
          <w:lang w:val="ru" w:eastAsia="ru-RU"/>
        </w:rPr>
        <w:t>еред началом занятия узнать самочувствие</w:t>
      </w:r>
      <w:r w:rsidR="008A5BB1" w:rsidRPr="008A5BB1">
        <w:rPr>
          <w:rFonts w:ascii="Times New Roman" w:eastAsia="Times New Roman" w:hAnsi="Times New Roman" w:cs="Times New Roman"/>
          <w:sz w:val="28"/>
          <w:szCs w:val="24"/>
          <w:lang w:val="ru" w:eastAsia="ru-RU"/>
        </w:rPr>
        <w:t xml:space="preserve"> </w:t>
      </w:r>
      <w:r w:rsidR="008A5BB1">
        <w:rPr>
          <w:rFonts w:ascii="Times New Roman" w:eastAsia="Times New Roman" w:hAnsi="Times New Roman" w:cs="Times New Roman"/>
          <w:sz w:val="28"/>
          <w:szCs w:val="24"/>
          <w:lang w:val="ru" w:eastAsia="ru-RU"/>
        </w:rPr>
        <w:t>занимающихся</w:t>
      </w:r>
      <w:r w:rsidR="0027798E"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w:t>
      </w:r>
      <w:r w:rsidRPr="00BC1918">
        <w:rPr>
          <w:rFonts w:ascii="Times New Roman" w:eastAsia="Times New Roman" w:hAnsi="Times New Roman" w:cs="Times New Roman"/>
          <w:sz w:val="28"/>
          <w:szCs w:val="24"/>
          <w:lang w:val="ru" w:eastAsia="ru-RU"/>
        </w:rPr>
        <w:tab/>
        <w:t xml:space="preserve">допускать </w:t>
      </w:r>
      <w:r w:rsidR="002F6C97">
        <w:rPr>
          <w:rFonts w:ascii="Times New Roman" w:eastAsia="Times New Roman" w:hAnsi="Times New Roman" w:cs="Times New Roman"/>
          <w:sz w:val="28"/>
          <w:szCs w:val="24"/>
          <w:lang w:val="ru" w:eastAsia="ru-RU"/>
        </w:rPr>
        <w:t xml:space="preserve">занимающихся </w:t>
      </w:r>
      <w:r w:rsidRPr="00BC1918">
        <w:rPr>
          <w:rFonts w:ascii="Times New Roman" w:eastAsia="Times New Roman" w:hAnsi="Times New Roman" w:cs="Times New Roman"/>
          <w:sz w:val="28"/>
          <w:szCs w:val="24"/>
          <w:lang w:val="ru" w:eastAsia="ru-RU"/>
        </w:rPr>
        <w:t>к занятиям без спортивной формы одежды.</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3. Требования безопасности во время проведения занятия.</w:t>
      </w:r>
    </w:p>
    <w:p w:rsidR="0027798E" w:rsidRPr="00BC1918" w:rsidRDefault="0027798E" w:rsidP="00663BF1">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Во время занятий не отлучаться и находиться с</w:t>
      </w:r>
      <w:r w:rsidRPr="009716DA">
        <w:rPr>
          <w:rFonts w:ascii="Times New Roman" w:eastAsia="Times New Roman" w:hAnsi="Times New Roman" w:cs="Times New Roman"/>
          <w:sz w:val="28"/>
          <w:szCs w:val="24"/>
          <w:lang w:val="ru" w:eastAsia="ru-RU"/>
        </w:rPr>
        <w:t xml:space="preserve"> </w:t>
      </w:r>
      <w:r>
        <w:rPr>
          <w:rFonts w:ascii="Times New Roman" w:eastAsia="Times New Roman" w:hAnsi="Times New Roman" w:cs="Times New Roman"/>
          <w:sz w:val="28"/>
          <w:szCs w:val="24"/>
          <w:lang w:val="ru" w:eastAsia="ru-RU"/>
        </w:rPr>
        <w:t>занимающимися</w:t>
      </w:r>
      <w:r w:rsidRPr="00BC1918">
        <w:rPr>
          <w:rFonts w:ascii="Times New Roman" w:eastAsia="Times New Roman" w:hAnsi="Times New Roman" w:cs="Times New Roman"/>
          <w:sz w:val="28"/>
          <w:szCs w:val="24"/>
          <w:lang w:val="ru" w:eastAsia="ru-RU"/>
        </w:rPr>
        <w:t xml:space="preserve"> до конца занятий.</w:t>
      </w:r>
    </w:p>
    <w:p w:rsidR="0027798E" w:rsidRPr="00BC1918" w:rsidRDefault="0027798E" w:rsidP="00663BF1">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Следить за соблюдением </w:t>
      </w:r>
      <w:r>
        <w:rPr>
          <w:rFonts w:ascii="Times New Roman" w:eastAsia="Times New Roman" w:hAnsi="Times New Roman" w:cs="Times New Roman"/>
          <w:sz w:val="28"/>
          <w:szCs w:val="24"/>
          <w:lang w:val="ru" w:eastAsia="ru-RU"/>
        </w:rPr>
        <w:t>занимающимися</w:t>
      </w:r>
      <w:r w:rsidRPr="00BC1918">
        <w:rPr>
          <w:rFonts w:ascii="Times New Roman" w:eastAsia="Times New Roman" w:hAnsi="Times New Roman" w:cs="Times New Roman"/>
          <w:sz w:val="28"/>
          <w:szCs w:val="24"/>
          <w:lang w:val="ru" w:eastAsia="ru-RU"/>
        </w:rPr>
        <w:t xml:space="preserve"> мер безопасности.</w:t>
      </w:r>
    </w:p>
    <w:p w:rsidR="0027798E" w:rsidRPr="00BC1918" w:rsidRDefault="0027798E" w:rsidP="00663BF1">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w:t>
      </w:r>
    </w:p>
    <w:p w:rsidR="0027798E" w:rsidRPr="008A5BB1" w:rsidRDefault="0027798E" w:rsidP="004675B2">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A5BB1">
        <w:rPr>
          <w:rFonts w:ascii="Times New Roman" w:eastAsia="Times New Roman" w:hAnsi="Times New Roman" w:cs="Times New Roman"/>
          <w:sz w:val="28"/>
          <w:szCs w:val="24"/>
          <w:lang w:val="ru" w:eastAsia="ru-RU"/>
        </w:rPr>
        <w:t>Для повышения качества обучения на занятиях тренер-преподаватель должен следить за дисциплиной, повышать творческую</w:t>
      </w:r>
      <w:r w:rsidR="008A5BB1" w:rsidRPr="008A5BB1">
        <w:rPr>
          <w:rFonts w:ascii="Times New Roman" w:eastAsia="Times New Roman" w:hAnsi="Times New Roman" w:cs="Times New Roman"/>
          <w:sz w:val="28"/>
          <w:szCs w:val="24"/>
          <w:lang w:val="ru" w:eastAsia="ru-RU"/>
        </w:rPr>
        <w:t xml:space="preserve"> </w:t>
      </w:r>
      <w:r w:rsidRPr="008A5BB1">
        <w:rPr>
          <w:rFonts w:ascii="Times New Roman" w:eastAsia="Times New Roman" w:hAnsi="Times New Roman" w:cs="Times New Roman"/>
          <w:sz w:val="28"/>
          <w:szCs w:val="24"/>
          <w:lang w:val="ru" w:eastAsia="ru-RU"/>
        </w:rPr>
        <w:t xml:space="preserve">активность занимающихся, способствовать овладению </w:t>
      </w:r>
      <w:r w:rsidR="008A5BB1">
        <w:rPr>
          <w:rFonts w:ascii="Times New Roman" w:eastAsia="Times New Roman" w:hAnsi="Times New Roman" w:cs="Times New Roman"/>
          <w:sz w:val="28"/>
          <w:szCs w:val="24"/>
          <w:lang w:val="ru" w:eastAsia="ru-RU"/>
        </w:rPr>
        <w:t xml:space="preserve">ими </w:t>
      </w:r>
      <w:r w:rsidRPr="008A5BB1">
        <w:rPr>
          <w:rFonts w:ascii="Times New Roman" w:eastAsia="Times New Roman" w:hAnsi="Times New Roman" w:cs="Times New Roman"/>
          <w:sz w:val="28"/>
          <w:szCs w:val="24"/>
          <w:lang w:val="ru" w:eastAsia="ru-RU"/>
        </w:rPr>
        <w:t>навыками взаимопомощи.</w:t>
      </w:r>
    </w:p>
    <w:p w:rsidR="0027798E" w:rsidRPr="00BC1918" w:rsidRDefault="0027798E" w:rsidP="00663BF1">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lastRenderedPageBreak/>
        <w:t>Тренер-преподаватель обязан обучить занимающихся страховке.</w:t>
      </w:r>
    </w:p>
    <w:p w:rsidR="0027798E" w:rsidRPr="00BC1918" w:rsidRDefault="0027798E" w:rsidP="00663BF1">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w:t>
      </w:r>
      <w:r w:rsidR="002F6C97" w:rsidRPr="002F6C97">
        <w:rPr>
          <w:rFonts w:ascii="Times New Roman" w:eastAsia="Times New Roman" w:hAnsi="Times New Roman" w:cs="Times New Roman"/>
          <w:sz w:val="28"/>
          <w:szCs w:val="24"/>
          <w:lang w:val="ru" w:eastAsia="ru-RU"/>
        </w:rPr>
        <w:t xml:space="preserve">занимающихся </w:t>
      </w:r>
      <w:r w:rsidRPr="00BC1918">
        <w:rPr>
          <w:rFonts w:ascii="Times New Roman" w:eastAsia="Times New Roman" w:hAnsi="Times New Roman" w:cs="Times New Roman"/>
          <w:sz w:val="28"/>
          <w:szCs w:val="24"/>
          <w:lang w:val="ru" w:eastAsia="ru-RU"/>
        </w:rPr>
        <w:t>и своевременно устранять допускаемые ими ошибки.</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4. Требования безопасности </w:t>
      </w:r>
      <w:r w:rsidRPr="00BC1918">
        <w:rPr>
          <w:rFonts w:ascii="Times New Roman" w:eastAsia="Times New Roman" w:hAnsi="Times New Roman" w:cs="Times New Roman"/>
          <w:sz w:val="28"/>
          <w:szCs w:val="24"/>
          <w:lang w:eastAsia="ru-RU"/>
        </w:rPr>
        <w:t>в</w:t>
      </w:r>
      <w:r w:rsidRPr="00BC1918">
        <w:rPr>
          <w:rFonts w:ascii="Times New Roman" w:eastAsia="Times New Roman" w:hAnsi="Times New Roman" w:cs="Times New Roman"/>
          <w:sz w:val="28"/>
          <w:szCs w:val="24"/>
          <w:lang w:val="ru" w:eastAsia="ru-RU"/>
        </w:rPr>
        <w:t xml:space="preserve"> аварийных ситуациях.</w:t>
      </w:r>
    </w:p>
    <w:p w:rsidR="0027798E" w:rsidRPr="00BC1918" w:rsidRDefault="0027798E" w:rsidP="00663BF1">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Приостанавливает проведение занятий, сопряженных с опасностью для жизни, докладывает об этом руководителю </w:t>
      </w:r>
      <w:r w:rsidR="002F6C97">
        <w:rPr>
          <w:rFonts w:ascii="Times New Roman" w:eastAsia="Times New Roman" w:hAnsi="Times New Roman" w:cs="Times New Roman"/>
          <w:sz w:val="28"/>
          <w:szCs w:val="24"/>
          <w:lang w:val="ru" w:eastAsia="ru-RU"/>
        </w:rPr>
        <w:t>Центра</w:t>
      </w:r>
      <w:r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При появлении у </w:t>
      </w:r>
      <w:r w:rsidR="002F6C97">
        <w:rPr>
          <w:rFonts w:ascii="Times New Roman" w:eastAsia="Times New Roman" w:hAnsi="Times New Roman" w:cs="Times New Roman"/>
          <w:sz w:val="28"/>
          <w:szCs w:val="24"/>
          <w:lang w:val="ru" w:eastAsia="ru-RU"/>
        </w:rPr>
        <w:t xml:space="preserve">занимающихся </w:t>
      </w:r>
      <w:r w:rsidRPr="00BC1918">
        <w:rPr>
          <w:rFonts w:ascii="Times New Roman" w:eastAsia="Times New Roman" w:hAnsi="Times New Roman" w:cs="Times New Roman"/>
          <w:sz w:val="28"/>
          <w:szCs w:val="24"/>
          <w:lang w:val="ru" w:eastAsia="ru-RU"/>
        </w:rPr>
        <w:t>признаков утомления или при жалобе на недомогание и плохое самочувствие немедленно направлять его к врачу.</w:t>
      </w:r>
    </w:p>
    <w:p w:rsidR="0027798E" w:rsidRPr="00BC1918" w:rsidRDefault="0027798E" w:rsidP="00663BF1">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 случае получения </w:t>
      </w:r>
      <w:r w:rsidR="002F6C97">
        <w:rPr>
          <w:rFonts w:ascii="Times New Roman" w:eastAsia="Times New Roman" w:hAnsi="Times New Roman" w:cs="Times New Roman"/>
          <w:sz w:val="28"/>
          <w:szCs w:val="24"/>
          <w:lang w:val="ru" w:eastAsia="ru-RU"/>
        </w:rPr>
        <w:t xml:space="preserve">занимающимся </w:t>
      </w:r>
      <w:r w:rsidRPr="00BC1918">
        <w:rPr>
          <w:rFonts w:ascii="Times New Roman" w:eastAsia="Times New Roman" w:hAnsi="Times New Roman" w:cs="Times New Roman"/>
          <w:sz w:val="28"/>
          <w:szCs w:val="24"/>
          <w:lang w:val="ru" w:eastAsia="ru-RU"/>
        </w:rPr>
        <w:t>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27798E" w:rsidRPr="00BC1918" w:rsidRDefault="0027798E" w:rsidP="00663BF1">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Немедленно извещает руководителя </w:t>
      </w:r>
      <w:r w:rsidR="002F6C97">
        <w:rPr>
          <w:rFonts w:ascii="Times New Roman" w:eastAsia="Times New Roman" w:hAnsi="Times New Roman" w:cs="Times New Roman"/>
          <w:sz w:val="28"/>
          <w:szCs w:val="24"/>
          <w:lang w:val="ru" w:eastAsia="ru-RU"/>
        </w:rPr>
        <w:t xml:space="preserve">Центра </w:t>
      </w:r>
      <w:r w:rsidRPr="00BC1918">
        <w:rPr>
          <w:rFonts w:ascii="Times New Roman" w:eastAsia="Times New Roman" w:hAnsi="Times New Roman" w:cs="Times New Roman"/>
          <w:sz w:val="28"/>
          <w:szCs w:val="24"/>
          <w:lang w:val="ru" w:eastAsia="ru-RU"/>
        </w:rPr>
        <w:t>о каждом несчастном случае.</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5. Требования безопасности по окончании занятий.</w:t>
      </w:r>
    </w:p>
    <w:p w:rsidR="0027798E" w:rsidRPr="00BC1918" w:rsidRDefault="0027798E" w:rsidP="00663BF1">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Не разрешать </w:t>
      </w:r>
      <w:r>
        <w:rPr>
          <w:rFonts w:ascii="Times New Roman" w:eastAsia="Times New Roman" w:hAnsi="Times New Roman" w:cs="Times New Roman"/>
          <w:sz w:val="28"/>
          <w:szCs w:val="24"/>
          <w:lang w:val="ru" w:eastAsia="ru-RU"/>
        </w:rPr>
        <w:t>занимающимся</w:t>
      </w:r>
      <w:r w:rsidRPr="00BC1918">
        <w:rPr>
          <w:rFonts w:ascii="Times New Roman" w:eastAsia="Times New Roman" w:hAnsi="Times New Roman" w:cs="Times New Roman"/>
          <w:sz w:val="28"/>
          <w:szCs w:val="24"/>
          <w:lang w:val="ru" w:eastAsia="ru-RU"/>
        </w:rPr>
        <w:t xml:space="preserve"> оставаться на площадке после окончания тренировки и заниматься самостоятельно.</w:t>
      </w:r>
    </w:p>
    <w:p w:rsidR="0027798E" w:rsidRPr="00BC1918" w:rsidRDefault="0027798E" w:rsidP="00663BF1">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6. Ответственность за невыполнение инструкции.</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27798E" w:rsidRPr="00BC1918" w:rsidRDefault="0027798E" w:rsidP="00663BF1">
      <w:pPr>
        <w:spacing w:after="0" w:line="240" w:lineRule="atLeast"/>
        <w:ind w:firstLine="709"/>
        <w:contextualSpacing/>
        <w:jc w:val="center"/>
        <w:rPr>
          <w:rFonts w:ascii="Times New Roman" w:eastAsia="Times New Roman" w:hAnsi="Times New Roman" w:cs="Times New Roman"/>
          <w:b/>
          <w:sz w:val="28"/>
          <w:szCs w:val="24"/>
          <w:lang w:val="ru" w:eastAsia="ru-RU"/>
        </w:rPr>
      </w:pPr>
      <w:r w:rsidRPr="00BC1918">
        <w:rPr>
          <w:rFonts w:ascii="Times New Roman" w:eastAsia="Times New Roman" w:hAnsi="Times New Roman" w:cs="Times New Roman"/>
          <w:b/>
          <w:sz w:val="28"/>
          <w:szCs w:val="24"/>
          <w:lang w:val="ru" w:eastAsia="ru-RU"/>
        </w:rPr>
        <w:t>Инструкция по проведению учебных занятий в плавательном бассейне.</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1. Общие требования охраны труда</w:t>
      </w:r>
      <w:r w:rsidR="008A5BB1">
        <w:rPr>
          <w:rFonts w:ascii="Times New Roman" w:eastAsia="Times New Roman" w:hAnsi="Times New Roman" w:cs="Times New Roman"/>
          <w:sz w:val="28"/>
          <w:szCs w:val="24"/>
          <w:lang w:val="ru" w:eastAsia="ru-RU"/>
        </w:rPr>
        <w:t>.</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w:t>
      </w:r>
      <w:r>
        <w:rPr>
          <w:rFonts w:ascii="Times New Roman" w:eastAsia="Times New Roman" w:hAnsi="Times New Roman" w:cs="Times New Roman"/>
          <w:sz w:val="28"/>
          <w:szCs w:val="24"/>
          <w:lang w:val="ru" w:eastAsia="ru-RU"/>
        </w:rPr>
        <w:t xml:space="preserve"> занимающихся</w:t>
      </w:r>
      <w:r w:rsidRPr="00BC1918">
        <w:rPr>
          <w:rFonts w:ascii="Times New Roman" w:eastAsia="Times New Roman" w:hAnsi="Times New Roman" w:cs="Times New Roman"/>
          <w:sz w:val="28"/>
          <w:szCs w:val="24"/>
          <w:lang w:val="ru" w:eastAsia="ru-RU"/>
        </w:rPr>
        <w:t>, у которых при выполнении своих трудовых обязанностей может возникнуть опасность трав</w:t>
      </w:r>
      <w:r w:rsidR="002F6C97">
        <w:rPr>
          <w:rFonts w:ascii="Times New Roman" w:eastAsia="Times New Roman" w:hAnsi="Times New Roman" w:cs="Times New Roman"/>
          <w:sz w:val="28"/>
          <w:szCs w:val="24"/>
          <w:lang w:val="ru" w:eastAsia="ru-RU"/>
        </w:rPr>
        <w:t>мирования, заболевания и гибели</w:t>
      </w:r>
      <w:r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Инструктаж персонала может проводить сотрудник, уполномоченный на это распоряжением руководителя</w:t>
      </w:r>
      <w:r>
        <w:rPr>
          <w:rFonts w:ascii="Times New Roman" w:eastAsia="Times New Roman" w:hAnsi="Times New Roman" w:cs="Times New Roman"/>
          <w:sz w:val="28"/>
          <w:szCs w:val="24"/>
          <w:lang w:val="ru" w:eastAsia="ru-RU"/>
        </w:rPr>
        <w:t xml:space="preserve"> Центра</w:t>
      </w:r>
      <w:r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Инструктаж завершается проверкой (путем устного опроса) усвоения сотрудником мер безопасности на рабочем месте и методов ока</w:t>
      </w:r>
      <w:r w:rsidRPr="00BC1918">
        <w:rPr>
          <w:rFonts w:ascii="Times New Roman" w:eastAsia="Times New Roman" w:hAnsi="Times New Roman" w:cs="Times New Roman"/>
          <w:sz w:val="28"/>
          <w:szCs w:val="24"/>
          <w:lang w:val="ru" w:eastAsia="ru-RU"/>
        </w:rPr>
        <w:softHyphen/>
        <w:t>зания первой помощи пострадавшим при несчастных случаях.</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Работникам, прошедшим инструктаж и усвоившим требования настоящей инструкции, прошедшим медицинское обследование и </w:t>
      </w:r>
      <w:r w:rsidRPr="00BC1918">
        <w:rPr>
          <w:rFonts w:ascii="Times New Roman" w:eastAsia="Times New Roman" w:hAnsi="Times New Roman" w:cs="Times New Roman"/>
          <w:sz w:val="28"/>
          <w:szCs w:val="24"/>
          <w:lang w:val="ru" w:eastAsia="ru-RU"/>
        </w:rPr>
        <w:lastRenderedPageBreak/>
        <w:t>предоставившим врачу школы медицинские книжки с отметкой санминимума разрешается приступить к своим обязанностям с оформлением в журнале проверки знаний.</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Тренер-преподаватель полностью несет ответственность за здоровье и безопасность доверенных ему </w:t>
      </w:r>
      <w:r>
        <w:rPr>
          <w:rFonts w:ascii="Times New Roman" w:eastAsia="Times New Roman" w:hAnsi="Times New Roman" w:cs="Times New Roman"/>
          <w:sz w:val="28"/>
          <w:szCs w:val="24"/>
          <w:lang w:val="ru" w:eastAsia="ru-RU"/>
        </w:rPr>
        <w:t>занимающихся</w:t>
      </w:r>
      <w:r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Инструктаж проводится проводиться не реже 1 раза в год.</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проведении учебно-тренировочных занятий в бассейне тренерам-преподавателям необходимо соблюдать основные правила:</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во время занятий тренер-преподаватель всегда должен видеть всю группу, чтобы иметь возможность в случае необходимости быстро оказать помощь</w:t>
      </w:r>
      <w:r w:rsidRPr="003B0C18">
        <w:rPr>
          <w:rFonts w:ascii="Times New Roman" w:eastAsia="Times New Roman" w:hAnsi="Times New Roman" w:cs="Times New Roman"/>
          <w:sz w:val="28"/>
          <w:szCs w:val="24"/>
          <w:lang w:val="ru" w:eastAsia="ru-RU"/>
        </w:rPr>
        <w:t xml:space="preserve"> </w:t>
      </w:r>
      <w:r>
        <w:rPr>
          <w:rFonts w:ascii="Times New Roman" w:eastAsia="Times New Roman" w:hAnsi="Times New Roman" w:cs="Times New Roman"/>
          <w:sz w:val="28"/>
          <w:szCs w:val="24"/>
          <w:lang w:val="ru" w:eastAsia="ru-RU"/>
        </w:rPr>
        <w:t>занимающемуся</w:t>
      </w:r>
      <w:r w:rsidRPr="00BC1918">
        <w:rPr>
          <w:rFonts w:ascii="Times New Roman" w:eastAsia="Times New Roman" w:hAnsi="Times New Roman" w:cs="Times New Roman"/>
          <w:sz w:val="28"/>
          <w:szCs w:val="24"/>
          <w:lang w:val="ru" w:eastAsia="ru-RU"/>
        </w:rPr>
        <w:t>;</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если занимающийся</w:t>
      </w:r>
      <w:r w:rsidRPr="00BC1918">
        <w:rPr>
          <w:rFonts w:ascii="Times New Roman" w:eastAsia="Times New Roman" w:hAnsi="Times New Roman" w:cs="Times New Roman"/>
          <w:sz w:val="28"/>
          <w:szCs w:val="24"/>
          <w:lang w:val="ru" w:eastAsia="ru-RU"/>
        </w:rPr>
        <w:t xml:space="preserve"> не совсем здоров, то обучаться плаванию в этот день ему не следует;</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 проводить занятия в воде сразу после приема пищи;</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во время проведения занятий </w:t>
      </w:r>
      <w:r>
        <w:rPr>
          <w:rFonts w:ascii="Times New Roman" w:eastAsia="Times New Roman" w:hAnsi="Times New Roman" w:cs="Times New Roman"/>
          <w:sz w:val="28"/>
          <w:szCs w:val="24"/>
          <w:lang w:val="ru" w:eastAsia="ru-RU"/>
        </w:rPr>
        <w:t>занимающиеся</w:t>
      </w:r>
      <w:r w:rsidRPr="00BC1918">
        <w:rPr>
          <w:rFonts w:ascii="Times New Roman" w:eastAsia="Times New Roman" w:hAnsi="Times New Roman" w:cs="Times New Roman"/>
          <w:sz w:val="28"/>
          <w:szCs w:val="24"/>
          <w:lang w:val="ru" w:eastAsia="ru-RU"/>
        </w:rPr>
        <w:t xml:space="preserve">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вход и выход из воды должны происходить только по команде тренера-преподавателя;</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проводить занятия по плаванию в купальном или спортивном костюме;</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Pr>
          <w:rFonts w:ascii="Times New Roman" w:eastAsia="Times New Roman" w:hAnsi="Times New Roman" w:cs="Times New Roman"/>
          <w:sz w:val="28"/>
          <w:szCs w:val="24"/>
          <w:lang w:val="ru" w:eastAsia="ru-RU"/>
        </w:rPr>
        <w:t xml:space="preserve">- </w:t>
      </w:r>
      <w:r w:rsidRPr="00BC1918">
        <w:rPr>
          <w:rFonts w:ascii="Times New Roman" w:eastAsia="Times New Roman" w:hAnsi="Times New Roman" w:cs="Times New Roman"/>
          <w:sz w:val="28"/>
          <w:szCs w:val="24"/>
          <w:lang w:val="ru" w:eastAsia="ru-RU"/>
        </w:rPr>
        <w:t>если появились признаки озноба, переохлаждения</w:t>
      </w:r>
      <w:r w:rsidR="008A5BB1" w:rsidRPr="008A5BB1">
        <w:rPr>
          <w:rFonts w:ascii="Times New Roman" w:eastAsia="Times New Roman" w:hAnsi="Times New Roman" w:cs="Times New Roman"/>
          <w:sz w:val="28"/>
          <w:szCs w:val="24"/>
          <w:lang w:val="ru" w:eastAsia="ru-RU"/>
        </w:rPr>
        <w:t xml:space="preserve"> </w:t>
      </w:r>
      <w:r w:rsidR="008A5BB1">
        <w:rPr>
          <w:rFonts w:ascii="Times New Roman" w:eastAsia="Times New Roman" w:hAnsi="Times New Roman" w:cs="Times New Roman"/>
          <w:sz w:val="28"/>
          <w:szCs w:val="24"/>
          <w:lang w:val="ru" w:eastAsia="ru-RU"/>
        </w:rPr>
        <w:t>занимающегося</w:t>
      </w:r>
      <w:r w:rsidRPr="00BC1918">
        <w:rPr>
          <w:rFonts w:ascii="Times New Roman" w:eastAsia="Times New Roman" w:hAnsi="Times New Roman" w:cs="Times New Roman"/>
          <w:sz w:val="28"/>
          <w:szCs w:val="24"/>
          <w:lang w:val="ru" w:eastAsia="ru-RU"/>
        </w:rPr>
        <w:t xml:space="preserve"> немедленно следует вывести из воды.</w:t>
      </w:r>
    </w:p>
    <w:p w:rsidR="0027798E" w:rsidRPr="006A1650"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6A1650">
        <w:rPr>
          <w:rFonts w:ascii="Times New Roman" w:eastAsia="Times New Roman" w:hAnsi="Times New Roman" w:cs="Times New Roman"/>
          <w:sz w:val="28"/>
          <w:szCs w:val="24"/>
          <w:lang w:val="ru" w:eastAsia="ru-RU"/>
        </w:rPr>
        <w:t xml:space="preserve">Тренер-преподаватель доступно должен объяснить </w:t>
      </w:r>
      <w:r>
        <w:rPr>
          <w:rFonts w:ascii="Times New Roman" w:eastAsia="Times New Roman" w:hAnsi="Times New Roman" w:cs="Times New Roman"/>
          <w:sz w:val="28"/>
          <w:szCs w:val="24"/>
          <w:lang w:val="ru" w:eastAsia="ru-RU"/>
        </w:rPr>
        <w:t>занимающимся</w:t>
      </w:r>
      <w:r w:rsidRPr="006A1650">
        <w:rPr>
          <w:rFonts w:ascii="Times New Roman" w:eastAsia="Times New Roman" w:hAnsi="Times New Roman" w:cs="Times New Roman"/>
          <w:sz w:val="28"/>
          <w:szCs w:val="24"/>
          <w:lang w:val="ru" w:eastAsia="ru-RU"/>
        </w:rPr>
        <w:t xml:space="preserve"> правила посещения плавательного бассейна, правила гигиены и построить учебно- тренировочные занятия таким образом, чтобы приучить их к дисциплине, привить, контролировать и закрепить гигиенические навыки и самому не нарушать их. Необходимо следить за тем, чтобы перед началом занятий занимающиеся тщательно вымылись в душе теплой водой с мылом.</w:t>
      </w:r>
      <w:r>
        <w:rPr>
          <w:rFonts w:ascii="Times New Roman" w:eastAsia="Times New Roman" w:hAnsi="Times New Roman" w:cs="Times New Roman"/>
          <w:sz w:val="28"/>
          <w:szCs w:val="24"/>
          <w:lang w:val="ru" w:eastAsia="ru-RU"/>
        </w:rPr>
        <w:t xml:space="preserve"> К</w:t>
      </w:r>
      <w:r w:rsidRPr="006A1650">
        <w:rPr>
          <w:rFonts w:ascii="Times New Roman" w:eastAsia="Times New Roman" w:hAnsi="Times New Roman" w:cs="Times New Roman"/>
          <w:sz w:val="28"/>
          <w:szCs w:val="24"/>
          <w:lang w:val="ru" w:eastAsia="ru-RU"/>
        </w:rPr>
        <w:t>аждый занимающийся для занятий должен иметь при себе:</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сумочку с мылом и губкой</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махровое полотенце</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купальный костюм</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резиновую шапочку</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купальные шлёпанцы</w:t>
      </w:r>
    </w:p>
    <w:p w:rsidR="0027798E" w:rsidRPr="00BC1918"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Тренеры-преподаватели совместно с врачом должны вести систематическое врачебное наблюдение за состоянием здоровья занимающихся</w:t>
      </w:r>
      <w:r>
        <w:rPr>
          <w:rFonts w:ascii="Times New Roman" w:eastAsia="Times New Roman" w:hAnsi="Times New Roman" w:cs="Times New Roman"/>
          <w:sz w:val="28"/>
          <w:szCs w:val="24"/>
          <w:lang w:val="ru" w:eastAsia="ru-RU"/>
        </w:rPr>
        <w:t>.</w:t>
      </w:r>
    </w:p>
    <w:p w:rsidR="0027798E" w:rsidRPr="006A1650" w:rsidRDefault="0027798E" w:rsidP="00663BF1">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6A1650">
        <w:rPr>
          <w:rFonts w:ascii="Times New Roman" w:eastAsia="Times New Roman" w:hAnsi="Times New Roman" w:cs="Times New Roman"/>
          <w:sz w:val="28"/>
          <w:szCs w:val="24"/>
          <w:lang w:val="ru" w:eastAsia="ru-RU"/>
        </w:rPr>
        <w:t xml:space="preserve">При несчастном случае на воде работники должны выполнять следующие действия: </w:t>
      </w:r>
      <w:r w:rsidR="002F6C97" w:rsidRPr="006A1650">
        <w:rPr>
          <w:rFonts w:ascii="Times New Roman" w:eastAsia="Times New Roman" w:hAnsi="Times New Roman" w:cs="Times New Roman"/>
          <w:sz w:val="28"/>
          <w:szCs w:val="24"/>
          <w:lang w:val="ru" w:eastAsia="ru-RU"/>
        </w:rPr>
        <w:t xml:space="preserve">оказать пострадавшему доврачебную помощь, </w:t>
      </w:r>
      <w:r w:rsidRPr="006A1650">
        <w:rPr>
          <w:rFonts w:ascii="Times New Roman" w:eastAsia="Times New Roman" w:hAnsi="Times New Roman" w:cs="Times New Roman"/>
          <w:sz w:val="28"/>
          <w:szCs w:val="24"/>
          <w:lang w:val="ru" w:eastAsia="ru-RU"/>
        </w:rPr>
        <w:t>поставить в известно</w:t>
      </w:r>
      <w:r w:rsidR="002F6C97">
        <w:rPr>
          <w:rFonts w:ascii="Times New Roman" w:eastAsia="Times New Roman" w:hAnsi="Times New Roman" w:cs="Times New Roman"/>
          <w:sz w:val="28"/>
          <w:szCs w:val="24"/>
          <w:lang w:val="ru" w:eastAsia="ru-RU"/>
        </w:rPr>
        <w:t>сть об этом своего руководителя</w:t>
      </w:r>
      <w:r w:rsidRPr="006A1650">
        <w:rPr>
          <w:rFonts w:ascii="Times New Roman" w:eastAsia="Times New Roman" w:hAnsi="Times New Roman" w:cs="Times New Roman"/>
          <w:sz w:val="28"/>
          <w:szCs w:val="24"/>
          <w:lang w:val="ru" w:eastAsia="ru-RU"/>
        </w:rPr>
        <w:t>, вызвать, при необходимости, скорую помощь по тел. 03</w:t>
      </w:r>
      <w:r>
        <w:rPr>
          <w:rFonts w:ascii="Times New Roman" w:eastAsia="Times New Roman" w:hAnsi="Times New Roman" w:cs="Times New Roman"/>
          <w:sz w:val="28"/>
          <w:szCs w:val="24"/>
          <w:lang w:val="ru" w:eastAsia="ru-RU"/>
        </w:rPr>
        <w:t xml:space="preserve"> (мобильный 112)</w:t>
      </w:r>
      <w:r w:rsidRPr="006A1650">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lastRenderedPageBreak/>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охраны труда перед началом работы</w:t>
      </w:r>
      <w:r>
        <w:rPr>
          <w:rFonts w:ascii="Times New Roman" w:eastAsia="Times New Roman" w:hAnsi="Times New Roman" w:cs="Times New Roman"/>
          <w:sz w:val="28"/>
          <w:szCs w:val="24"/>
          <w:lang w:val="ru" w:eastAsia="ru-RU"/>
        </w:rPr>
        <w:t>:</w:t>
      </w:r>
    </w:p>
    <w:p w:rsidR="0027798E" w:rsidRPr="00BC1918" w:rsidRDefault="0027798E" w:rsidP="00663BF1">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27798E" w:rsidRPr="00BC1918" w:rsidRDefault="0027798E" w:rsidP="00663BF1">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27798E" w:rsidRPr="00BC1918" w:rsidRDefault="0027798E" w:rsidP="00663BF1">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Бассейн должен быть ограничен с 4-х сторон.</w:t>
      </w:r>
    </w:p>
    <w:p w:rsidR="0027798E" w:rsidRPr="00BC1918" w:rsidRDefault="0027798E" w:rsidP="00663BF1">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Часть бассейна, предоставляемая каждому участнику, называется дорожкой. Дорожки бассейна должны иметь ширину 2,5 м и отделяться</w:t>
      </w:r>
      <w:r>
        <w:rPr>
          <w:rFonts w:ascii="Times New Roman" w:eastAsia="Times New Roman" w:hAnsi="Times New Roman" w:cs="Times New Roman"/>
          <w:sz w:val="28"/>
          <w:szCs w:val="24"/>
          <w:lang w:val="ru" w:eastAsia="ru-RU"/>
        </w:rPr>
        <w:t>.</w:t>
      </w:r>
    </w:p>
    <w:p w:rsidR="0027798E" w:rsidRPr="00BC1918" w:rsidRDefault="0027798E" w:rsidP="00663BF1">
      <w:pPr>
        <w:numPr>
          <w:ilvl w:val="1"/>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27798E" w:rsidRPr="00BC1918" w:rsidRDefault="0027798E" w:rsidP="00663BF1">
      <w:pPr>
        <w:numPr>
          <w:ilvl w:val="1"/>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охраны труда во время работы</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rsidRPr="00BC1918">
        <w:rPr>
          <w:rFonts w:ascii="Times New Roman" w:eastAsia="Times New Roman" w:hAnsi="Times New Roman" w:cs="Times New Roman"/>
          <w:sz w:val="28"/>
          <w:szCs w:val="24"/>
          <w:lang w:val="ru" w:eastAsia="ru-RU"/>
        </w:rPr>
        <w:softHyphen/>
        <w:t>требовать от руководителя, выдавшего такое задание, проведения ин</w:t>
      </w:r>
      <w:r w:rsidRPr="00BC1918">
        <w:rPr>
          <w:rFonts w:ascii="Times New Roman" w:eastAsia="Times New Roman" w:hAnsi="Times New Roman" w:cs="Times New Roman"/>
          <w:sz w:val="28"/>
          <w:szCs w:val="24"/>
          <w:lang w:val="ru" w:eastAsia="ru-RU"/>
        </w:rPr>
        <w:softHyphen/>
        <w:t>структажа по безопасному проведению работ, исключению возможности травматизма.</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Работникам </w:t>
      </w:r>
      <w:r>
        <w:rPr>
          <w:rFonts w:ascii="Times New Roman" w:eastAsia="Times New Roman" w:hAnsi="Times New Roman" w:cs="Times New Roman"/>
          <w:sz w:val="28"/>
          <w:szCs w:val="24"/>
          <w:lang w:val="ru" w:eastAsia="ru-RU"/>
        </w:rPr>
        <w:t xml:space="preserve">Центра </w:t>
      </w:r>
      <w:r w:rsidRPr="00BC1918">
        <w:rPr>
          <w:rFonts w:ascii="Times New Roman" w:eastAsia="Times New Roman" w:hAnsi="Times New Roman" w:cs="Times New Roman"/>
          <w:sz w:val="28"/>
          <w:szCs w:val="24"/>
          <w:lang w:val="ru" w:eastAsia="ru-RU"/>
        </w:rPr>
        <w:t>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27798E" w:rsidRPr="00BC1918" w:rsidRDefault="0027798E" w:rsidP="00663BF1">
      <w:pPr>
        <w:numPr>
          <w:ilvl w:val="1"/>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Требования охраны труда в аварийных ситуациях</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27798E" w:rsidRPr="002F6C97"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2F6C97">
        <w:rPr>
          <w:rFonts w:ascii="Times New Roman" w:eastAsia="Times New Roman" w:hAnsi="Times New Roman" w:cs="Times New Roman"/>
          <w:sz w:val="28"/>
          <w:szCs w:val="24"/>
          <w:lang w:val="ru" w:eastAsia="ru-RU"/>
        </w:rPr>
        <w:t>Каждый работник должен уметь оказывать доврачебную помощь. Помощь необходимо оказывать немедленно, непосредственно на месте</w:t>
      </w:r>
      <w:r w:rsidR="002F6C97" w:rsidRPr="002F6C97">
        <w:rPr>
          <w:rFonts w:ascii="Times New Roman" w:eastAsia="Times New Roman" w:hAnsi="Times New Roman" w:cs="Times New Roman"/>
          <w:sz w:val="28"/>
          <w:szCs w:val="24"/>
          <w:lang w:val="ru" w:eastAsia="ru-RU"/>
        </w:rPr>
        <w:t xml:space="preserve"> </w:t>
      </w:r>
      <w:r w:rsidRPr="002F6C97">
        <w:rPr>
          <w:rFonts w:ascii="Times New Roman" w:eastAsia="Times New Roman" w:hAnsi="Times New Roman" w:cs="Times New Roman"/>
          <w:sz w:val="28"/>
          <w:szCs w:val="24"/>
          <w:lang w:val="ru" w:eastAsia="ru-RU"/>
        </w:rPr>
        <w:t>происшествия. Оказание помощи надо начинать с самого существенного, что угрожает здоровью или жизни человека.</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lastRenderedPageBreak/>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w:t>
      </w:r>
      <w:r w:rsidR="002F6C97" w:rsidRPr="00BC1918">
        <w:rPr>
          <w:rFonts w:ascii="Times New Roman" w:eastAsia="Times New Roman" w:hAnsi="Times New Roman" w:cs="Times New Roman"/>
          <w:sz w:val="28"/>
          <w:szCs w:val="24"/>
          <w:lang w:val="ru" w:eastAsia="ru-RU"/>
        </w:rPr>
        <w:t>невозможного быстрого отключения установки,</w:t>
      </w:r>
      <w:r w:rsidRPr="00BC1918">
        <w:rPr>
          <w:rFonts w:ascii="Times New Roman" w:eastAsia="Times New Roman" w:hAnsi="Times New Roman" w:cs="Times New Roman"/>
          <w:sz w:val="28"/>
          <w:szCs w:val="24"/>
          <w:lang w:val="ru" w:eastAsia="ru-RU"/>
        </w:rPr>
        <w:t xml:space="preserve"> пострадавшего необходимо оттянуть за одежду (если она сухая и отстает от тела) или отделить пострадавшего от токонесущей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уложить пострадавшего спиной на твёрдую поверхность;</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наличие у пострадавшего дыхания (определяется по дви</w:t>
      </w:r>
      <w:r w:rsidRPr="00BC1918">
        <w:rPr>
          <w:rFonts w:ascii="Times New Roman" w:eastAsia="Times New Roman" w:hAnsi="Times New Roman" w:cs="Times New Roman"/>
          <w:sz w:val="28"/>
          <w:szCs w:val="24"/>
          <w:lang w:val="ru" w:eastAsia="ru-RU"/>
        </w:rPr>
        <w:softHyphen/>
        <w:t>жению грудной клетки);</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наличие у пострадавшего пульса;</w:t>
      </w:r>
    </w:p>
    <w:p w:rsidR="0027798E" w:rsidRPr="00BC1918" w:rsidRDefault="0027798E" w:rsidP="00663BF1">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проверить состояние зрачка: широкий или узкий (широкий зрачок свидетельствует о резком ухудшении кровоснабжения мозга).</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При электрических ожогах и ранах необходимо наложить повязки, при переломах костей конечностей - шины.</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27798E" w:rsidRPr="00BC1918" w:rsidRDefault="0027798E" w:rsidP="00663BF1">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 xml:space="preserve">Во всех случаях поражения электрическим током пострадавшему необходимо вызвать скорую помощь по </w:t>
      </w:r>
      <w:r>
        <w:rPr>
          <w:rFonts w:ascii="Times New Roman" w:eastAsia="Times New Roman" w:hAnsi="Times New Roman" w:cs="Times New Roman"/>
          <w:sz w:val="28"/>
          <w:szCs w:val="24"/>
          <w:lang w:val="ru" w:eastAsia="ru-RU"/>
        </w:rPr>
        <w:t xml:space="preserve">стационарному </w:t>
      </w:r>
      <w:r w:rsidRPr="00BC1918">
        <w:rPr>
          <w:rFonts w:ascii="Times New Roman" w:eastAsia="Times New Roman" w:hAnsi="Times New Roman" w:cs="Times New Roman"/>
          <w:sz w:val="28"/>
          <w:szCs w:val="24"/>
          <w:lang w:val="ru" w:eastAsia="ru-RU"/>
        </w:rPr>
        <w:t>тел</w:t>
      </w:r>
      <w:r>
        <w:rPr>
          <w:rFonts w:ascii="Times New Roman" w:eastAsia="Times New Roman" w:hAnsi="Times New Roman" w:cs="Times New Roman"/>
          <w:sz w:val="28"/>
          <w:szCs w:val="24"/>
          <w:lang w:val="ru" w:eastAsia="ru-RU"/>
        </w:rPr>
        <w:t>ефону</w:t>
      </w:r>
      <w:r w:rsidRPr="00BC1918">
        <w:rPr>
          <w:rFonts w:ascii="Times New Roman" w:eastAsia="Times New Roman" w:hAnsi="Times New Roman" w:cs="Times New Roman"/>
          <w:sz w:val="28"/>
          <w:szCs w:val="24"/>
          <w:lang w:val="ru" w:eastAsia="ru-RU"/>
        </w:rPr>
        <w:t xml:space="preserve"> 03</w:t>
      </w:r>
      <w:r>
        <w:rPr>
          <w:rFonts w:ascii="Times New Roman" w:eastAsia="Times New Roman" w:hAnsi="Times New Roman" w:cs="Times New Roman"/>
          <w:sz w:val="28"/>
          <w:szCs w:val="24"/>
          <w:lang w:val="ru" w:eastAsia="ru-RU"/>
        </w:rPr>
        <w:t xml:space="preserve"> или мобильному 112</w:t>
      </w:r>
      <w:r w:rsidRPr="00BC1918">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5. Требования охраны труда по окончании работ</w:t>
      </w:r>
      <w:r>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5.1 После окончания работы все оборудование должно быть обесто</w:t>
      </w:r>
      <w:r w:rsidRPr="00BC1918">
        <w:rPr>
          <w:rFonts w:ascii="Times New Roman" w:eastAsia="Times New Roman" w:hAnsi="Times New Roman" w:cs="Times New Roman"/>
          <w:sz w:val="28"/>
          <w:szCs w:val="24"/>
          <w:lang w:val="ru" w:eastAsia="ru-RU"/>
        </w:rPr>
        <w:softHyphen/>
        <w:t>чено.</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5.2 Необходимо также провести осмотр оборудования и всех элект</w:t>
      </w:r>
      <w:r w:rsidRPr="00BC1918">
        <w:rPr>
          <w:rFonts w:ascii="Times New Roman" w:eastAsia="Times New Roman" w:hAnsi="Times New Roman" w:cs="Times New Roman"/>
          <w:sz w:val="28"/>
          <w:szCs w:val="24"/>
          <w:lang w:val="ru" w:eastAsia="ru-RU"/>
        </w:rPr>
        <w:softHyphen/>
        <w:t>рических устройств с целью выявления возможных отклонений от тре</w:t>
      </w:r>
      <w:r w:rsidRPr="00BC1918">
        <w:rPr>
          <w:rFonts w:ascii="Times New Roman" w:eastAsia="Times New Roman" w:hAnsi="Times New Roman" w:cs="Times New Roman"/>
          <w:sz w:val="28"/>
          <w:szCs w:val="24"/>
          <w:lang w:val="ru" w:eastAsia="ru-RU"/>
        </w:rPr>
        <w:softHyphen/>
        <w:t>бований электробезопасности, возникших в течение рабочего дня.</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lastRenderedPageBreak/>
        <w:t>6. Ответственность за невыполнение инструкции</w:t>
      </w:r>
      <w:r>
        <w:rPr>
          <w:rFonts w:ascii="Times New Roman" w:eastAsia="Times New Roman" w:hAnsi="Times New Roman" w:cs="Times New Roman"/>
          <w:sz w:val="28"/>
          <w:szCs w:val="24"/>
          <w:lang w:val="ru" w:eastAsia="ru-RU"/>
        </w:rPr>
        <w:t>.</w:t>
      </w:r>
    </w:p>
    <w:p w:rsidR="0027798E" w:rsidRPr="00BC1918" w:rsidRDefault="0027798E" w:rsidP="00663BF1">
      <w:pPr>
        <w:spacing w:after="0" w:line="240" w:lineRule="atLeast"/>
        <w:ind w:firstLine="709"/>
        <w:contextualSpacing/>
        <w:jc w:val="both"/>
        <w:rPr>
          <w:rFonts w:ascii="Times New Roman" w:eastAsia="Times New Roman" w:hAnsi="Times New Roman" w:cs="Times New Roman"/>
          <w:sz w:val="28"/>
          <w:szCs w:val="24"/>
          <w:lang w:val="ru" w:eastAsia="ru-RU"/>
        </w:rPr>
      </w:pPr>
      <w:r w:rsidRPr="00BC1918">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692C6B" w:rsidRDefault="00692C6B" w:rsidP="00692C6B">
      <w:pPr>
        <w:spacing w:after="0" w:line="240" w:lineRule="atLeast"/>
        <w:ind w:firstLine="709"/>
        <w:contextualSpacing/>
        <w:jc w:val="center"/>
        <w:rPr>
          <w:rFonts w:ascii="Times New Roman" w:eastAsia="Times New Roman" w:hAnsi="Times New Roman" w:cs="Times New Roman"/>
          <w:sz w:val="28"/>
          <w:szCs w:val="28"/>
          <w:lang w:eastAsia="ru-RU"/>
        </w:rPr>
      </w:pPr>
    </w:p>
    <w:p w:rsidR="0027798E" w:rsidRDefault="0027798E" w:rsidP="00692C6B">
      <w:pPr>
        <w:spacing w:after="0" w:line="240" w:lineRule="atLeast"/>
        <w:ind w:firstLine="709"/>
        <w:contextualSpacing/>
        <w:jc w:val="center"/>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Pr="00DA3423">
        <w:rPr>
          <w:rFonts w:ascii="Times New Roman" w:eastAsia="Times New Roman" w:hAnsi="Times New Roman" w:cs="Times New Roman"/>
          <w:sz w:val="28"/>
          <w:szCs w:val="24"/>
          <w:lang w:eastAsia="ru-RU"/>
        </w:rPr>
        <w:t xml:space="preserve"> СИСТЕМА КОНТРОЛЯ И ЗАЧЕТНЫЕ ТРЕБОВАНИЯ</w:t>
      </w:r>
    </w:p>
    <w:p w:rsidR="00954CD1" w:rsidRPr="00DA3423" w:rsidRDefault="00954CD1" w:rsidP="00663BF1">
      <w:pPr>
        <w:spacing w:after="0" w:line="240" w:lineRule="atLeast"/>
        <w:ind w:firstLine="709"/>
        <w:contextualSpacing/>
        <w:jc w:val="both"/>
        <w:rPr>
          <w:rFonts w:ascii="Times New Roman" w:eastAsia="Times New Roman" w:hAnsi="Times New Roman" w:cs="Times New Roman"/>
          <w:sz w:val="28"/>
          <w:szCs w:val="24"/>
          <w:lang w:eastAsia="ru-RU"/>
        </w:rPr>
      </w:pP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На каждом этапе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и реабилитации инвалида.</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Нормативные характеристики и основные показатели выполнения программных требований этапов подготовки:</w:t>
      </w:r>
    </w:p>
    <w:p w:rsidR="0027798E" w:rsidRPr="00843B25" w:rsidRDefault="0027798E" w:rsidP="00663BF1">
      <w:pPr>
        <w:spacing w:after="0" w:line="240" w:lineRule="atLeast"/>
        <w:ind w:firstLine="709"/>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w:t>
      </w:r>
      <w:r w:rsidRPr="00843B25">
        <w:rPr>
          <w:rFonts w:ascii="Times New Roman" w:eastAsia="Times New Roman" w:hAnsi="Times New Roman" w:cs="Times New Roman"/>
          <w:sz w:val="28"/>
          <w:szCs w:val="24"/>
          <w:lang w:eastAsia="ru-RU"/>
        </w:rPr>
        <w:t>табильность состава занимающихся, посещаемость ими занятий</w:t>
      </w:r>
      <w:r>
        <w:rPr>
          <w:rFonts w:ascii="Times New Roman" w:eastAsia="Times New Roman" w:hAnsi="Times New Roman" w:cs="Times New Roman"/>
          <w:sz w:val="28"/>
          <w:szCs w:val="24"/>
          <w:lang w:eastAsia="ru-RU"/>
        </w:rPr>
        <w:t>;</w:t>
      </w:r>
    </w:p>
    <w:p w:rsidR="0027798E" w:rsidRPr="00843B25"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инамика индивидуальных показателей, характеризующих состояние органов и систем, нарушения которых являются причинами инвалидности, а также сопутствующих заболеваний и вторичных отклонений, общее состояние организма и уровень функциональных возможностей индивида.</w:t>
      </w:r>
    </w:p>
    <w:p w:rsidR="0027798E" w:rsidRPr="00843B25"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физического развития (рост, вес, окружность грудной клетки, жизненная емкость легких) и основных физических </w:t>
      </w:r>
      <w:r>
        <w:rPr>
          <w:rFonts w:ascii="Times New Roman" w:eastAsia="Times New Roman" w:hAnsi="Times New Roman" w:cs="Times New Roman"/>
          <w:sz w:val="28"/>
          <w:szCs w:val="24"/>
          <w:lang w:eastAsia="ru-RU"/>
        </w:rPr>
        <w:t xml:space="preserve">способностей </w:t>
      </w:r>
      <w:r w:rsidRPr="00843B25">
        <w:rPr>
          <w:rFonts w:ascii="Times New Roman" w:eastAsia="Times New Roman" w:hAnsi="Times New Roman" w:cs="Times New Roman"/>
          <w:sz w:val="28"/>
          <w:szCs w:val="24"/>
          <w:lang w:eastAsia="ru-RU"/>
        </w:rPr>
        <w:t>занимающихся (сила, быстрота, выносливость, гибкость, координационные способности).</w:t>
      </w:r>
    </w:p>
    <w:p w:rsidR="0027798E" w:rsidRPr="00843B25"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w:t>
      </w:r>
      <w:r w:rsidRPr="00843B25">
        <w:rPr>
          <w:rFonts w:ascii="Times New Roman" w:eastAsia="Times New Roman" w:hAnsi="Times New Roman" w:cs="Times New Roman"/>
          <w:sz w:val="28"/>
          <w:szCs w:val="24"/>
          <w:lang w:eastAsia="ru-RU"/>
        </w:rPr>
        <w:t>ровень освоения навыков гигиены, самоконтроля, бытового самообслуживания, общения с окружающими, способности к самостоятельному передвижению.</w:t>
      </w: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Уровень физического развития и физической подготовленности определяется по </w:t>
      </w:r>
      <w:r>
        <w:rPr>
          <w:rFonts w:ascii="Times New Roman" w:eastAsia="Times New Roman" w:hAnsi="Times New Roman" w:cs="Times New Roman"/>
          <w:sz w:val="28"/>
          <w:szCs w:val="24"/>
          <w:lang w:eastAsia="ru-RU"/>
        </w:rPr>
        <w:t xml:space="preserve">контрольным упражнениям </w:t>
      </w:r>
      <w:r w:rsidRPr="00843B25">
        <w:rPr>
          <w:rFonts w:ascii="Times New Roman" w:eastAsia="Times New Roman" w:hAnsi="Times New Roman" w:cs="Times New Roman"/>
          <w:sz w:val="28"/>
          <w:szCs w:val="24"/>
          <w:lang w:eastAsia="ru-RU"/>
        </w:rPr>
        <w:t>в начале и конце учебного года.</w:t>
      </w:r>
    </w:p>
    <w:p w:rsidR="0027798E" w:rsidRDefault="0027798E" w:rsidP="00663BF1">
      <w:pPr>
        <w:spacing w:after="0" w:line="240" w:lineRule="atLeast"/>
        <w:ind w:firstLine="709"/>
        <w:contextualSpacing/>
        <w:jc w:val="center"/>
        <w:rPr>
          <w:rFonts w:ascii="Times New Roman" w:eastAsia="Times New Roman" w:hAnsi="Times New Roman" w:cs="Times New Roman"/>
          <w:sz w:val="28"/>
          <w:szCs w:val="24"/>
          <w:lang w:eastAsia="ru-RU"/>
        </w:rPr>
      </w:pPr>
    </w:p>
    <w:p w:rsidR="0027798E" w:rsidRPr="00954CD1" w:rsidRDefault="0027798E" w:rsidP="00954CD1">
      <w:pPr>
        <w:pStyle w:val="a4"/>
        <w:numPr>
          <w:ilvl w:val="1"/>
          <w:numId w:val="3"/>
        </w:numPr>
        <w:spacing w:after="0" w:line="240" w:lineRule="atLeast"/>
        <w:jc w:val="center"/>
        <w:rPr>
          <w:rFonts w:ascii="Times New Roman" w:eastAsia="Times New Roman" w:hAnsi="Times New Roman" w:cs="Times New Roman"/>
          <w:sz w:val="28"/>
          <w:szCs w:val="24"/>
          <w:lang w:eastAsia="ru-RU"/>
        </w:rPr>
      </w:pPr>
      <w:r w:rsidRPr="00954CD1">
        <w:rPr>
          <w:rFonts w:ascii="Times New Roman" w:eastAsia="Times New Roman" w:hAnsi="Times New Roman" w:cs="Times New Roman"/>
          <w:sz w:val="28"/>
          <w:szCs w:val="24"/>
          <w:lang w:eastAsia="ru-RU"/>
        </w:rPr>
        <w:t>ТРЕБОВАНИЯ К РЕЗУЛЬТАТАМ ОСВОЕНИЯ ПРОГРАММЫ ПО ПРЕДМЕТНЫМ ОБЛАСТЯМ</w:t>
      </w:r>
    </w:p>
    <w:p w:rsidR="00954CD1" w:rsidRPr="00954CD1" w:rsidRDefault="00954CD1" w:rsidP="00954CD1">
      <w:pPr>
        <w:pStyle w:val="a4"/>
        <w:spacing w:after="0" w:line="240" w:lineRule="atLeast"/>
        <w:ind w:left="1429"/>
        <w:rPr>
          <w:rFonts w:ascii="Times New Roman" w:eastAsia="Times New Roman" w:hAnsi="Times New Roman" w:cs="Times New Roman"/>
          <w:sz w:val="28"/>
          <w:szCs w:val="24"/>
          <w:lang w:eastAsia="ru-RU"/>
        </w:rPr>
      </w:pP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Результатами освоения Программы является приобретение </w:t>
      </w:r>
      <w:r w:rsidR="00154658">
        <w:rPr>
          <w:rFonts w:ascii="Times New Roman" w:eastAsia="Times New Roman" w:hAnsi="Times New Roman" w:cs="Times New Roman"/>
          <w:sz w:val="28"/>
          <w:szCs w:val="24"/>
          <w:lang w:eastAsia="ru-RU"/>
        </w:rPr>
        <w:t xml:space="preserve">занимающимися </w:t>
      </w:r>
      <w:r w:rsidRPr="00DA3423">
        <w:rPr>
          <w:rFonts w:ascii="Times New Roman" w:eastAsia="Times New Roman" w:hAnsi="Times New Roman" w:cs="Times New Roman"/>
          <w:sz w:val="28"/>
          <w:szCs w:val="24"/>
          <w:lang w:eastAsia="ru-RU"/>
        </w:rPr>
        <w:t>следующих знаний, умений и навыков:</w:t>
      </w:r>
    </w:p>
    <w:p w:rsidR="0027798E" w:rsidRPr="00407330" w:rsidRDefault="0027798E" w:rsidP="00663BF1">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ающиеся должны знать:</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поведения и техники безопасности на занятиях;</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понятие осанки, виды, причины нарушения;</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правила личной и общественной гигиены; </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роль физического воспитания в процессе роста и развития человека;</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понятие «корригирующие упражнения», «физические упражнения». </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спортивных и подвижных игр;</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названия различных упражнений и основы правильной техники;</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w:t>
      </w:r>
      <w:r w:rsidR="003F04E6">
        <w:rPr>
          <w:rFonts w:ascii="Times New Roman" w:eastAsia="Times New Roman" w:hAnsi="Times New Roman" w:cs="Times New Roman"/>
          <w:sz w:val="28"/>
          <w:szCs w:val="24"/>
          <w:lang w:eastAsia="ru-RU"/>
        </w:rPr>
        <w:t xml:space="preserve">навыки </w:t>
      </w:r>
      <w:r w:rsidRPr="00407330">
        <w:rPr>
          <w:rFonts w:ascii="Times New Roman" w:eastAsia="Times New Roman" w:hAnsi="Times New Roman" w:cs="Times New Roman"/>
          <w:sz w:val="28"/>
          <w:szCs w:val="24"/>
          <w:lang w:eastAsia="ru-RU"/>
        </w:rPr>
        <w:t>оказание первой помощи;</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предостеречь себя от вредных привычек;</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укрепить свои мышцы;</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летние и зимние виды спорта;</w:t>
      </w:r>
    </w:p>
    <w:p w:rsidR="0027798E" w:rsidRPr="00407330" w:rsidRDefault="0027798E" w:rsidP="00663BF1">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lastRenderedPageBreak/>
        <w:t>Заним</w:t>
      </w:r>
      <w:r w:rsidRPr="00407330">
        <w:rPr>
          <w:rFonts w:ascii="Times New Roman" w:eastAsia="Times New Roman" w:hAnsi="Times New Roman" w:cs="Times New Roman"/>
          <w:sz w:val="28"/>
          <w:szCs w:val="24"/>
          <w:u w:val="single"/>
          <w:lang w:eastAsia="ru-RU"/>
        </w:rPr>
        <w:t>ающиеся должны уметь:</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статистическую выносливость спины, силовую выносливость мышц брюшного пресса;</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гибкость;</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различные упражнения с гимнастическими палками, мячами, обручами, со скакалками, мелким инвентарем;</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лазания по гимнастической скамейке различными способами;</w:t>
      </w:r>
    </w:p>
    <w:p w:rsidR="0027798E" w:rsidRPr="00407330" w:rsidRDefault="0027798E" w:rsidP="00663BF1">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координацию и ритм движений, ориентировку в пространстве.</w:t>
      </w: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p>
    <w:p w:rsidR="0027798E" w:rsidRPr="00954CD1" w:rsidRDefault="0027798E" w:rsidP="00954CD1">
      <w:pPr>
        <w:pStyle w:val="a4"/>
        <w:numPr>
          <w:ilvl w:val="1"/>
          <w:numId w:val="3"/>
        </w:numPr>
        <w:spacing w:after="0" w:line="240" w:lineRule="atLeast"/>
        <w:jc w:val="center"/>
        <w:rPr>
          <w:rFonts w:ascii="Times New Roman" w:eastAsia="Times New Roman" w:hAnsi="Times New Roman" w:cs="Times New Roman"/>
          <w:sz w:val="28"/>
          <w:szCs w:val="24"/>
          <w:lang w:eastAsia="ru-RU"/>
        </w:rPr>
      </w:pPr>
      <w:r w:rsidRPr="00954CD1">
        <w:rPr>
          <w:rFonts w:ascii="Times New Roman" w:eastAsia="Times New Roman" w:hAnsi="Times New Roman" w:cs="Times New Roman"/>
          <w:sz w:val="28"/>
          <w:szCs w:val="24"/>
          <w:lang w:eastAsia="ru-RU"/>
        </w:rPr>
        <w:t>КОМПЛЕКС КОНТРОЛЬНЫХ УПРАЖНЕНИЙ ДЛЯ ОЦЕНКИ РЕЗУЛЬТАТОВ ОСВОЕНИЯ ПРОГРАММЫ</w:t>
      </w:r>
    </w:p>
    <w:p w:rsidR="00954CD1" w:rsidRPr="00954CD1" w:rsidRDefault="00954CD1" w:rsidP="00954CD1">
      <w:pPr>
        <w:pStyle w:val="a4"/>
        <w:spacing w:after="0" w:line="240" w:lineRule="atLeast"/>
        <w:ind w:left="1429"/>
        <w:rPr>
          <w:rFonts w:ascii="Times New Roman" w:eastAsia="Times New Roman" w:hAnsi="Times New Roman" w:cs="Times New Roman"/>
          <w:sz w:val="28"/>
          <w:szCs w:val="24"/>
          <w:lang w:eastAsia="ru-RU"/>
        </w:rPr>
      </w:pPr>
    </w:p>
    <w:p w:rsidR="00692C6B" w:rsidRPr="00692C6B" w:rsidRDefault="0027798E" w:rsidP="00692C6B">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После прохождении каждого раздела программы предусмотрены контрольные упражнения, требующие применения сформированных навыков и умений.</w:t>
      </w:r>
      <w:r w:rsidR="00692C6B" w:rsidRPr="00692C6B">
        <w:rPr>
          <w:rFonts w:ascii="Times New Roman" w:eastAsia="Times New Roman" w:hAnsi="Times New Roman" w:cs="Times New Roman"/>
          <w:sz w:val="28"/>
          <w:szCs w:val="24"/>
          <w:lang w:eastAsia="ru-RU"/>
        </w:rPr>
        <w:t xml:space="preserve"> В зависимости от физических возможностей, обучающиеся сдают следующие </w:t>
      </w:r>
      <w:r w:rsidR="00692C6B" w:rsidRPr="00692C6B">
        <w:rPr>
          <w:rFonts w:ascii="Times New Roman" w:eastAsia="Times New Roman" w:hAnsi="Times New Roman" w:cs="Times New Roman"/>
          <w:sz w:val="28"/>
          <w:szCs w:val="24"/>
          <w:u w:val="single"/>
          <w:lang w:eastAsia="ru-RU"/>
        </w:rPr>
        <w:t>контрольные нормативы:</w:t>
      </w:r>
    </w:p>
    <w:p w:rsidR="00692C6B" w:rsidRPr="00692C6B" w:rsidRDefault="00692C6B" w:rsidP="00692C6B">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8"/>
          <w:lang w:eastAsia="ru-RU"/>
        </w:rPr>
        <w:t>Бег 30 м (</w:t>
      </w:r>
      <w:r w:rsidRPr="00692C6B">
        <w:rPr>
          <w:rFonts w:ascii="Times New Roman" w:eastAsia="Times New Roman" w:hAnsi="Times New Roman" w:cs="Times New Roman"/>
          <w:sz w:val="28"/>
          <w:szCs w:val="24"/>
          <w:lang w:eastAsia="ru-RU"/>
        </w:rPr>
        <w:t>с);</w:t>
      </w:r>
    </w:p>
    <w:p w:rsidR="00692C6B" w:rsidRPr="00692C6B" w:rsidRDefault="00692C6B" w:rsidP="00692C6B">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4"/>
          <w:lang w:eastAsia="ru-RU"/>
        </w:rPr>
        <w:t>Подтягивание на низкой перекладине из виса лежа (кол-во раз);</w:t>
      </w:r>
    </w:p>
    <w:p w:rsidR="00692C6B" w:rsidRPr="00692C6B" w:rsidRDefault="00692C6B" w:rsidP="00692C6B">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4"/>
          <w:lang w:eastAsia="ru-RU"/>
        </w:rPr>
        <w:t>Сгибание и разгибание рук в упоре лежа (кол-во раз);</w:t>
      </w:r>
    </w:p>
    <w:p w:rsidR="00692C6B" w:rsidRPr="00692C6B" w:rsidRDefault="00692C6B" w:rsidP="00692C6B">
      <w:pPr>
        <w:numPr>
          <w:ilvl w:val="0"/>
          <w:numId w:val="10"/>
        </w:numPr>
        <w:spacing w:after="0" w:line="240" w:lineRule="atLeast"/>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4"/>
          <w:lang w:eastAsia="ru-RU"/>
        </w:rPr>
        <w:t>Наклон вперед из положения стоя с прямыми ногами на полу, см;</w:t>
      </w:r>
    </w:p>
    <w:p w:rsidR="00692C6B" w:rsidRPr="00692C6B" w:rsidRDefault="00692C6B" w:rsidP="00692C6B">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4"/>
          <w:lang w:eastAsia="ru-RU"/>
        </w:rPr>
        <w:t>Поднимание туловища из положения лежа на спине с фиксированными стопами (кол-во раз);</w:t>
      </w:r>
    </w:p>
    <w:p w:rsidR="00692C6B" w:rsidRPr="00692C6B" w:rsidRDefault="00692C6B" w:rsidP="00692C6B">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4"/>
          <w:lang w:eastAsia="ru-RU"/>
        </w:rPr>
        <w:t>Прыжок в длину с места (см);</w:t>
      </w:r>
    </w:p>
    <w:p w:rsidR="0027798E"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Оценивается динамика результата</w:t>
      </w:r>
      <w:r>
        <w:rPr>
          <w:rFonts w:ascii="Times New Roman" w:eastAsia="Times New Roman" w:hAnsi="Times New Roman" w:cs="Times New Roman"/>
          <w:sz w:val="28"/>
          <w:szCs w:val="24"/>
          <w:lang w:eastAsia="ru-RU"/>
        </w:rPr>
        <w:t xml:space="preserve"> лиц, занимающихся по Программе</w:t>
      </w:r>
      <w:r w:rsidRPr="00DA3423">
        <w:rPr>
          <w:rFonts w:ascii="Times New Roman" w:eastAsia="Times New Roman" w:hAnsi="Times New Roman" w:cs="Times New Roman"/>
          <w:sz w:val="28"/>
          <w:szCs w:val="24"/>
          <w:lang w:eastAsia="ru-RU"/>
        </w:rPr>
        <w:t>.</w:t>
      </w:r>
      <w:r w:rsidRPr="00DA3423">
        <w:t xml:space="preserve"> </w:t>
      </w:r>
      <w:r w:rsidRPr="00DA3423">
        <w:rPr>
          <w:rFonts w:ascii="Times New Roman" w:eastAsia="Times New Roman" w:hAnsi="Times New Roman" w:cs="Times New Roman"/>
          <w:sz w:val="28"/>
          <w:szCs w:val="24"/>
          <w:lang w:eastAsia="ru-RU"/>
        </w:rPr>
        <w:t xml:space="preserve">На основании контрольных испытаний, психолого-медико-педагогический консилиум дает заключения и рекомендации </w:t>
      </w:r>
      <w:r>
        <w:rPr>
          <w:rFonts w:ascii="Times New Roman" w:eastAsia="Times New Roman" w:hAnsi="Times New Roman" w:cs="Times New Roman"/>
          <w:sz w:val="28"/>
          <w:szCs w:val="24"/>
          <w:lang w:eastAsia="ru-RU"/>
        </w:rPr>
        <w:t>занима</w:t>
      </w:r>
      <w:r w:rsidRPr="00DA3423">
        <w:rPr>
          <w:rFonts w:ascii="Times New Roman" w:eastAsia="Times New Roman" w:hAnsi="Times New Roman" w:cs="Times New Roman"/>
          <w:sz w:val="28"/>
          <w:szCs w:val="24"/>
          <w:lang w:eastAsia="ru-RU"/>
        </w:rPr>
        <w:t>ющимся.</w:t>
      </w:r>
    </w:p>
    <w:p w:rsidR="00692C6B" w:rsidRPr="00692C6B" w:rsidRDefault="00692C6B" w:rsidP="00692C6B">
      <w:pPr>
        <w:spacing w:after="0" w:line="240" w:lineRule="atLeast"/>
        <w:ind w:firstLine="709"/>
        <w:contextualSpacing/>
        <w:jc w:val="both"/>
        <w:rPr>
          <w:rFonts w:ascii="Times New Roman" w:eastAsia="Times New Roman" w:hAnsi="Times New Roman" w:cs="Times New Roman"/>
          <w:sz w:val="28"/>
          <w:szCs w:val="24"/>
          <w:lang w:eastAsia="ru-RU"/>
        </w:rPr>
      </w:pPr>
      <w:r w:rsidRPr="00692C6B">
        <w:rPr>
          <w:rFonts w:ascii="Times New Roman" w:eastAsia="Times New Roman" w:hAnsi="Times New Roman" w:cs="Times New Roman"/>
          <w:sz w:val="28"/>
          <w:szCs w:val="24"/>
          <w:lang w:eastAsia="ru-RU"/>
        </w:rPr>
        <w:t>В Приложении приведены контрольные нормативы для оценки общей и специальной физической подготовленности здорового населения, на которые можно ориентироваться, при оценивании результатов выполнения контрольных упражнений.</w:t>
      </w:r>
    </w:p>
    <w:p w:rsidR="0027798E" w:rsidRDefault="0027798E" w:rsidP="00663BF1">
      <w:pPr>
        <w:spacing w:after="0" w:line="240" w:lineRule="atLeast"/>
        <w:ind w:left="709" w:firstLine="707"/>
        <w:rPr>
          <w:rFonts w:ascii="Times New Roman" w:eastAsia="Times New Roman" w:hAnsi="Times New Roman" w:cs="Times New Roman"/>
          <w:b/>
          <w:sz w:val="27"/>
          <w:szCs w:val="24"/>
          <w:lang w:eastAsia="ru-RU"/>
        </w:rPr>
      </w:pPr>
    </w:p>
    <w:p w:rsidR="0027798E" w:rsidRPr="003F04E6" w:rsidRDefault="0027798E" w:rsidP="00663BF1">
      <w:pPr>
        <w:pStyle w:val="a4"/>
        <w:numPr>
          <w:ilvl w:val="2"/>
          <w:numId w:val="11"/>
        </w:numPr>
        <w:spacing w:after="0" w:line="240" w:lineRule="atLeast"/>
        <w:jc w:val="center"/>
        <w:rPr>
          <w:rFonts w:ascii="Times New Roman" w:eastAsia="Times New Roman" w:hAnsi="Times New Roman" w:cs="Times New Roman"/>
          <w:sz w:val="28"/>
          <w:szCs w:val="24"/>
          <w:lang w:eastAsia="ru-RU"/>
        </w:rPr>
      </w:pPr>
      <w:r w:rsidRPr="003F04E6">
        <w:rPr>
          <w:rFonts w:ascii="Times New Roman" w:eastAsia="Times New Roman" w:hAnsi="Times New Roman" w:cs="Times New Roman"/>
          <w:sz w:val="28"/>
          <w:szCs w:val="24"/>
          <w:lang w:eastAsia="ru-RU"/>
        </w:rPr>
        <w:t>МЕТОДИЧЕСКИЕ УКАЗАНИЯ ПО ОРГАНИЗАЦИИ АТТЕСТАЦИИ</w:t>
      </w:r>
    </w:p>
    <w:p w:rsidR="003F04E6" w:rsidRPr="003F04E6" w:rsidRDefault="003F04E6" w:rsidP="00663BF1">
      <w:pPr>
        <w:pStyle w:val="a4"/>
        <w:spacing w:after="0" w:line="240" w:lineRule="atLeast"/>
        <w:jc w:val="both"/>
        <w:rPr>
          <w:rFonts w:ascii="Times New Roman" w:eastAsia="Times New Roman" w:hAnsi="Times New Roman" w:cs="Times New Roman"/>
          <w:sz w:val="28"/>
          <w:szCs w:val="24"/>
          <w:lang w:eastAsia="ru-RU"/>
        </w:rPr>
      </w:pP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Для оценки уровня освоения Программы проводятся промежуточная и итоговая (после освоения Программы) аттестация </w:t>
      </w:r>
      <w:r w:rsidR="00C71496">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w:t>
      </w:r>
    </w:p>
    <w:p w:rsidR="00C71496"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При проведении промежуточной и итоговой аттестации </w:t>
      </w:r>
      <w:r w:rsidR="00C71496">
        <w:rPr>
          <w:rFonts w:ascii="Times New Roman" w:eastAsia="Times New Roman" w:hAnsi="Times New Roman" w:cs="Times New Roman"/>
          <w:sz w:val="28"/>
          <w:szCs w:val="24"/>
          <w:lang w:eastAsia="ru-RU"/>
        </w:rPr>
        <w:t xml:space="preserve">занимающихся </w:t>
      </w:r>
      <w:r w:rsidR="00C71496" w:rsidRPr="00DA3423">
        <w:rPr>
          <w:rFonts w:ascii="Times New Roman" w:eastAsia="Times New Roman" w:hAnsi="Times New Roman" w:cs="Times New Roman"/>
          <w:sz w:val="28"/>
          <w:szCs w:val="24"/>
          <w:lang w:eastAsia="ru-RU"/>
        </w:rPr>
        <w:t>учитываются</w:t>
      </w:r>
      <w:r w:rsidRPr="00DA3423">
        <w:rPr>
          <w:rFonts w:ascii="Times New Roman" w:eastAsia="Times New Roman" w:hAnsi="Times New Roman" w:cs="Times New Roman"/>
          <w:sz w:val="28"/>
          <w:szCs w:val="24"/>
          <w:lang w:eastAsia="ru-RU"/>
        </w:rPr>
        <w:t xml:space="preserve"> результаты освоения Программы по каждой предметной области</w:t>
      </w:r>
      <w:r>
        <w:rPr>
          <w:rFonts w:ascii="Times New Roman" w:eastAsia="Times New Roman" w:hAnsi="Times New Roman" w:cs="Times New Roman"/>
          <w:sz w:val="28"/>
          <w:szCs w:val="24"/>
          <w:lang w:eastAsia="ru-RU"/>
        </w:rPr>
        <w:t xml:space="preserve">, а также результаты </w:t>
      </w:r>
      <w:r w:rsidRPr="00DA3423">
        <w:rPr>
          <w:rFonts w:ascii="Times New Roman" w:eastAsia="Times New Roman" w:hAnsi="Times New Roman" w:cs="Times New Roman"/>
          <w:sz w:val="28"/>
          <w:szCs w:val="24"/>
          <w:lang w:eastAsia="ru-RU"/>
        </w:rPr>
        <w:t>выполнени</w:t>
      </w:r>
      <w:r>
        <w:rPr>
          <w:rFonts w:ascii="Times New Roman" w:eastAsia="Times New Roman" w:hAnsi="Times New Roman" w:cs="Times New Roman"/>
          <w:sz w:val="28"/>
          <w:szCs w:val="24"/>
          <w:lang w:eastAsia="ru-RU"/>
        </w:rPr>
        <w:t xml:space="preserve">я контрольных упражнений и их динамика. </w:t>
      </w:r>
      <w:r w:rsidRPr="00DA3423">
        <w:rPr>
          <w:rFonts w:ascii="Times New Roman" w:eastAsia="Times New Roman" w:hAnsi="Times New Roman" w:cs="Times New Roman"/>
          <w:sz w:val="28"/>
          <w:szCs w:val="24"/>
          <w:lang w:eastAsia="ru-RU"/>
        </w:rPr>
        <w:t xml:space="preserve">Явка на прохождение аттестации обязательна для всех </w:t>
      </w:r>
      <w:r w:rsidR="00C71496">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xml:space="preserve">. </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Для </w:t>
      </w:r>
      <w:r w:rsidR="00C71496">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xml:space="preserve"> не явившихся на аттестацию по уважительной причине аттестация будет назначена на другое время.</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lastRenderedPageBreak/>
        <w:t xml:space="preserve">В случае неудачной сдачи требований </w:t>
      </w:r>
      <w:r w:rsidR="00692C6B" w:rsidRPr="00DA3423">
        <w:rPr>
          <w:rFonts w:ascii="Times New Roman" w:eastAsia="Times New Roman" w:hAnsi="Times New Roman" w:cs="Times New Roman"/>
          <w:sz w:val="28"/>
          <w:szCs w:val="24"/>
          <w:lang w:eastAsia="ru-RU"/>
        </w:rPr>
        <w:t>аттестации</w:t>
      </w:r>
      <w:r w:rsidRPr="00DA3423">
        <w:rPr>
          <w:rFonts w:ascii="Times New Roman" w:eastAsia="Times New Roman" w:hAnsi="Times New Roman" w:cs="Times New Roman"/>
          <w:sz w:val="28"/>
          <w:szCs w:val="24"/>
          <w:lang w:eastAsia="ru-RU"/>
        </w:rPr>
        <w:t xml:space="preserve"> </w:t>
      </w:r>
      <w:r w:rsidR="00C71496">
        <w:rPr>
          <w:rFonts w:ascii="Times New Roman" w:eastAsia="Times New Roman" w:hAnsi="Times New Roman" w:cs="Times New Roman"/>
          <w:sz w:val="28"/>
          <w:szCs w:val="24"/>
          <w:lang w:eastAsia="ru-RU"/>
        </w:rPr>
        <w:t xml:space="preserve">занимающихся </w:t>
      </w:r>
      <w:r w:rsidRPr="00DA3423">
        <w:rPr>
          <w:rFonts w:ascii="Times New Roman" w:eastAsia="Times New Roman" w:hAnsi="Times New Roman" w:cs="Times New Roman"/>
          <w:sz w:val="28"/>
          <w:szCs w:val="24"/>
          <w:lang w:eastAsia="ru-RU"/>
        </w:rPr>
        <w:t>имеет право на повторную аттестацию, но не более одного раза.</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p>
    <w:p w:rsidR="0027798E" w:rsidRPr="00954CD1" w:rsidRDefault="0027798E" w:rsidP="00954CD1">
      <w:pPr>
        <w:pStyle w:val="a4"/>
        <w:numPr>
          <w:ilvl w:val="2"/>
          <w:numId w:val="11"/>
        </w:numPr>
        <w:spacing w:after="0" w:line="240" w:lineRule="atLeast"/>
        <w:jc w:val="center"/>
        <w:rPr>
          <w:rFonts w:ascii="Times New Roman" w:eastAsia="Times New Roman" w:hAnsi="Times New Roman" w:cs="Times New Roman"/>
          <w:sz w:val="28"/>
          <w:szCs w:val="24"/>
          <w:lang w:eastAsia="ru-RU"/>
        </w:rPr>
      </w:pPr>
      <w:r w:rsidRPr="00954CD1">
        <w:rPr>
          <w:rFonts w:ascii="Times New Roman" w:eastAsia="Times New Roman" w:hAnsi="Times New Roman" w:cs="Times New Roman"/>
          <w:sz w:val="28"/>
          <w:szCs w:val="24"/>
          <w:lang w:eastAsia="ru-RU"/>
        </w:rPr>
        <w:t>ТРЕБОВАНИЯ К РЕЗУЛЬТАТАМ ОСВОЕНИЯ ПРОГРАММЫ, ВЫПОЛНЕНИЕ КОТОРЫХ ДАЕТ ОСНОВАНИЕ ДЛЯ ПЕРЕВОДА НА ПРОГРАММУ СПОРТИВНОЙ ПОДГОТОВКИ</w:t>
      </w:r>
    </w:p>
    <w:p w:rsidR="00954CD1" w:rsidRPr="00954CD1" w:rsidRDefault="00954CD1" w:rsidP="00954CD1">
      <w:pPr>
        <w:pStyle w:val="a4"/>
        <w:spacing w:after="0" w:line="240" w:lineRule="atLeast"/>
        <w:rPr>
          <w:rFonts w:ascii="Times New Roman" w:eastAsia="Times New Roman" w:hAnsi="Times New Roman" w:cs="Times New Roman"/>
          <w:sz w:val="28"/>
          <w:szCs w:val="24"/>
          <w:lang w:eastAsia="ru-RU"/>
        </w:rPr>
      </w:pP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Одаренные </w:t>
      </w:r>
      <w:r w:rsidR="00C71496">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xml:space="preserve">, по собственному желанию и по результатам сдачи </w:t>
      </w:r>
      <w:r>
        <w:rPr>
          <w:rFonts w:ascii="Times New Roman" w:eastAsia="Times New Roman" w:hAnsi="Times New Roman" w:cs="Times New Roman"/>
          <w:sz w:val="28"/>
          <w:szCs w:val="24"/>
          <w:lang w:eastAsia="ru-RU"/>
        </w:rPr>
        <w:t xml:space="preserve">итоговой </w:t>
      </w:r>
      <w:r w:rsidRPr="00DA3423">
        <w:rPr>
          <w:rFonts w:ascii="Times New Roman" w:eastAsia="Times New Roman" w:hAnsi="Times New Roman" w:cs="Times New Roman"/>
          <w:sz w:val="28"/>
          <w:szCs w:val="24"/>
          <w:lang w:eastAsia="ru-RU"/>
        </w:rPr>
        <w:t>аттестации могут быть переведены на Программу спортивной подготовки. Для перехода необходимо:</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 показать высокие результаты </w:t>
      </w:r>
      <w:r>
        <w:rPr>
          <w:rFonts w:ascii="Times New Roman" w:eastAsia="Times New Roman" w:hAnsi="Times New Roman" w:cs="Times New Roman"/>
          <w:sz w:val="28"/>
          <w:szCs w:val="24"/>
          <w:lang w:eastAsia="ru-RU"/>
        </w:rPr>
        <w:t>к</w:t>
      </w:r>
      <w:r w:rsidRPr="00DA3423">
        <w:rPr>
          <w:rFonts w:ascii="Times New Roman" w:eastAsia="Times New Roman" w:hAnsi="Times New Roman" w:cs="Times New Roman"/>
          <w:sz w:val="28"/>
          <w:szCs w:val="24"/>
          <w:lang w:eastAsia="ru-RU"/>
        </w:rPr>
        <w:t>онтрольны</w:t>
      </w:r>
      <w:r>
        <w:rPr>
          <w:rFonts w:ascii="Times New Roman" w:eastAsia="Times New Roman" w:hAnsi="Times New Roman" w:cs="Times New Roman"/>
          <w:sz w:val="28"/>
          <w:szCs w:val="24"/>
          <w:lang w:eastAsia="ru-RU"/>
        </w:rPr>
        <w:t>х</w:t>
      </w:r>
      <w:r w:rsidRPr="00DA3423">
        <w:rPr>
          <w:rFonts w:ascii="Times New Roman" w:eastAsia="Times New Roman" w:hAnsi="Times New Roman" w:cs="Times New Roman"/>
          <w:sz w:val="28"/>
          <w:szCs w:val="24"/>
          <w:lang w:eastAsia="ru-RU"/>
        </w:rPr>
        <w:t xml:space="preserve"> упражнени</w:t>
      </w:r>
      <w:r>
        <w:rPr>
          <w:rFonts w:ascii="Times New Roman" w:eastAsia="Times New Roman" w:hAnsi="Times New Roman" w:cs="Times New Roman"/>
          <w:sz w:val="28"/>
          <w:szCs w:val="24"/>
          <w:lang w:eastAsia="ru-RU"/>
        </w:rPr>
        <w:t>й</w:t>
      </w:r>
      <w:r w:rsidRPr="00DA3423">
        <w:rPr>
          <w:rFonts w:ascii="Times New Roman" w:eastAsia="Times New Roman" w:hAnsi="Times New Roman" w:cs="Times New Roman"/>
          <w:sz w:val="28"/>
          <w:szCs w:val="24"/>
          <w:lang w:eastAsia="ru-RU"/>
        </w:rPr>
        <w:t>;</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выполнить требования для зачисления на Программу спортивной подготовки по общей физической подготовке;</w:t>
      </w:r>
    </w:p>
    <w:p w:rsidR="0027798E" w:rsidRPr="00DA3423" w:rsidRDefault="0027798E" w:rsidP="00663BF1">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по остальным предметным областям необходимо показать наивысшие показатели по результатам промежуточной аттестации.</w:t>
      </w:r>
    </w:p>
    <w:p w:rsidR="00954CD1" w:rsidRDefault="00954CD1" w:rsidP="00663BF1">
      <w:pPr>
        <w:spacing w:after="0" w:line="240" w:lineRule="atLeast"/>
        <w:ind w:firstLine="709"/>
        <w:jc w:val="both"/>
        <w:rPr>
          <w:rFonts w:ascii="Times New Roman" w:eastAsia="Times New Roman" w:hAnsi="Times New Roman" w:cs="Times New Roman"/>
          <w:sz w:val="28"/>
          <w:szCs w:val="28"/>
          <w:lang w:eastAsia="ru-RU"/>
        </w:rPr>
      </w:pPr>
    </w:p>
    <w:p w:rsidR="0027798E" w:rsidRPr="00DA3423" w:rsidRDefault="0027798E" w:rsidP="00663BF1">
      <w:pPr>
        <w:spacing w:after="0" w:line="240" w:lineRule="atLeast"/>
        <w:ind w:firstLine="709"/>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Pr="006E4F0B">
        <w:rPr>
          <w:rFonts w:ascii="Times New Roman" w:eastAsia="Times New Roman" w:hAnsi="Times New Roman" w:cs="Times New Roman"/>
          <w:sz w:val="28"/>
          <w:szCs w:val="28"/>
          <w:lang w:val="en-US" w:eastAsia="ru-RU"/>
        </w:rPr>
        <w:t>I</w:t>
      </w:r>
      <w:r w:rsidRPr="006E4F0B">
        <w:rPr>
          <w:rFonts w:ascii="Times New Roman" w:eastAsia="Times New Roman" w:hAnsi="Times New Roman" w:cs="Times New Roman"/>
          <w:sz w:val="28"/>
          <w:szCs w:val="28"/>
          <w:lang w:eastAsia="ru-RU"/>
        </w:rPr>
        <w:t>.</w:t>
      </w:r>
      <w:r w:rsidRPr="00DA3423">
        <w:rPr>
          <w:rFonts w:ascii="Times New Roman" w:eastAsia="Times New Roman" w:hAnsi="Times New Roman" w:cs="Times New Roman"/>
          <w:sz w:val="28"/>
          <w:szCs w:val="24"/>
          <w:lang w:eastAsia="ru-RU"/>
        </w:rPr>
        <w:t xml:space="preserve"> ПЕРЕЧЕНЬ ИНФОРМАЦИОННОГО ОБЕСПЕЧЕНИЯ ПРОГРАММЫ</w:t>
      </w:r>
    </w:p>
    <w:p w:rsidR="00DE6C82" w:rsidRDefault="00DE6C82" w:rsidP="00663BF1">
      <w:pPr>
        <w:spacing w:after="0" w:line="240" w:lineRule="atLeast"/>
        <w:ind w:firstLine="709"/>
        <w:jc w:val="both"/>
        <w:rPr>
          <w:rFonts w:ascii="Times New Roman" w:eastAsia="Times New Roman" w:hAnsi="Times New Roman" w:cs="Times New Roman"/>
          <w:sz w:val="28"/>
          <w:szCs w:val="24"/>
          <w:u w:val="single"/>
          <w:lang w:eastAsia="ru-RU"/>
        </w:rPr>
      </w:pPr>
    </w:p>
    <w:p w:rsidR="0027798E" w:rsidRPr="00DA3423" w:rsidRDefault="0027798E" w:rsidP="0027798E">
      <w:pPr>
        <w:spacing w:after="0" w:line="240" w:lineRule="auto"/>
        <w:ind w:firstLine="709"/>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u w:val="single"/>
          <w:lang w:eastAsia="ru-RU"/>
        </w:rPr>
        <w:t>Педагогическая литература</w:t>
      </w:r>
    </w:p>
    <w:p w:rsidR="00DE6C82" w:rsidRPr="00DE6C82" w:rsidRDefault="00DE6C82" w:rsidP="00DE6C82">
      <w:pPr>
        <w:pStyle w:val="a4"/>
        <w:numPr>
          <w:ilvl w:val="0"/>
          <w:numId w:val="38"/>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Возрастная и педагогическая психология / Сост. М.О. Шуаре. - М., 1992.</w:t>
      </w:r>
    </w:p>
    <w:p w:rsidR="00DE6C82" w:rsidRPr="00DE6C82" w:rsidRDefault="00DE6C82" w:rsidP="00DE6C82">
      <w:pPr>
        <w:pStyle w:val="a4"/>
        <w:numPr>
          <w:ilvl w:val="0"/>
          <w:numId w:val="38"/>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Выготский Л.С. Педагогическая психология. - М., 1991.</w:t>
      </w:r>
    </w:p>
    <w:p w:rsidR="00DE6C82" w:rsidRPr="00DE6C82" w:rsidRDefault="00DE6C82" w:rsidP="00DE6C82">
      <w:pPr>
        <w:pStyle w:val="a4"/>
        <w:numPr>
          <w:ilvl w:val="0"/>
          <w:numId w:val="38"/>
        </w:numPr>
        <w:tabs>
          <w:tab w:val="left" w:pos="993"/>
        </w:tabs>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Грехнев В.С. Культура педагогического общения. - М., 1990.</w:t>
      </w:r>
    </w:p>
    <w:p w:rsidR="00DE6C82" w:rsidRPr="00DE6C82" w:rsidRDefault="00DE6C82" w:rsidP="00DE6C82">
      <w:pPr>
        <w:pStyle w:val="a4"/>
        <w:numPr>
          <w:ilvl w:val="0"/>
          <w:numId w:val="38"/>
        </w:numPr>
        <w:tabs>
          <w:tab w:val="left" w:pos="993"/>
        </w:tabs>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Левченко И.Ю., Приходько О.Г. Технологии обучения и воспитания детей с нарушениями опорно-двигательного аппарата. М.: ACADEMA, 2001.</w:t>
      </w:r>
    </w:p>
    <w:p w:rsidR="00DE6C82" w:rsidRPr="00DE6C82" w:rsidRDefault="00DE6C82" w:rsidP="00DE6C82">
      <w:pPr>
        <w:pStyle w:val="a4"/>
        <w:numPr>
          <w:ilvl w:val="0"/>
          <w:numId w:val="38"/>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 xml:space="preserve">Литош Н.Л., Адаптивная физическая культура: Психолого-педагогическая характеристика детей с нарушениями в развитии: Учебное пособие. - М.: СпортАкадемПресс, 2002. </w:t>
      </w:r>
    </w:p>
    <w:p w:rsidR="00DE6C82" w:rsidRPr="00DE6C82" w:rsidRDefault="00DE6C82" w:rsidP="00DE6C82">
      <w:pPr>
        <w:pStyle w:val="a4"/>
        <w:numPr>
          <w:ilvl w:val="0"/>
          <w:numId w:val="38"/>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Немов Р.С. Психология: Кн. 2. - М., 1997.</w:t>
      </w:r>
    </w:p>
    <w:p w:rsidR="00DE6C82" w:rsidRPr="00DE6C82" w:rsidRDefault="00DE6C82" w:rsidP="00DE6C82">
      <w:pPr>
        <w:pStyle w:val="a4"/>
        <w:numPr>
          <w:ilvl w:val="0"/>
          <w:numId w:val="38"/>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Обухова Л.Ф. Возрастная психология. - М., 1991.</w:t>
      </w:r>
    </w:p>
    <w:p w:rsidR="00DE6C82" w:rsidRPr="00DE6C82" w:rsidRDefault="00DE6C82" w:rsidP="00DE6C82">
      <w:pPr>
        <w:pStyle w:val="a4"/>
        <w:numPr>
          <w:ilvl w:val="0"/>
          <w:numId w:val="38"/>
        </w:numPr>
        <w:tabs>
          <w:tab w:val="left" w:pos="993"/>
        </w:tabs>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Педагогика / Под ред. В.А. Сластёнина. - М., 2002.</w:t>
      </w:r>
    </w:p>
    <w:p w:rsidR="00DE6C82" w:rsidRPr="00DE6C82" w:rsidRDefault="00DE6C82" w:rsidP="00DE6C82">
      <w:pPr>
        <w:pStyle w:val="a4"/>
        <w:numPr>
          <w:ilvl w:val="0"/>
          <w:numId w:val="38"/>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Практическая психология для преподавателей / Сост. М.К. Тушкина и др. - М., 1997.</w:t>
      </w:r>
    </w:p>
    <w:p w:rsidR="00DE6C82" w:rsidRPr="00DE6C82" w:rsidRDefault="00DE6C82" w:rsidP="00DE6C82">
      <w:pPr>
        <w:spacing w:after="0" w:line="240" w:lineRule="auto"/>
        <w:ind w:left="261"/>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 xml:space="preserve">      </w:t>
      </w:r>
      <w:r w:rsidRPr="00DE6C82">
        <w:rPr>
          <w:rFonts w:ascii="Times New Roman" w:eastAsia="Times New Roman" w:hAnsi="Times New Roman" w:cs="Times New Roman"/>
          <w:sz w:val="28"/>
          <w:szCs w:val="24"/>
          <w:lang w:eastAsia="ru-RU"/>
        </w:rPr>
        <w:t xml:space="preserve"> </w:t>
      </w:r>
      <w:r w:rsidRPr="00DE6C82">
        <w:rPr>
          <w:rFonts w:ascii="Times New Roman" w:eastAsia="Times New Roman" w:hAnsi="Times New Roman" w:cs="Times New Roman"/>
          <w:sz w:val="28"/>
          <w:szCs w:val="24"/>
          <w:u w:val="single"/>
          <w:lang w:eastAsia="ru-RU"/>
        </w:rPr>
        <w:t>Психолого-педагогическая литература</w:t>
      </w:r>
    </w:p>
    <w:p w:rsidR="00DE6C82" w:rsidRPr="00DE6C82" w:rsidRDefault="00DE6C82" w:rsidP="00DE6C82">
      <w:pPr>
        <w:pStyle w:val="a4"/>
        <w:numPr>
          <w:ilvl w:val="0"/>
          <w:numId w:val="37"/>
        </w:numPr>
        <w:spacing w:after="0" w:line="240" w:lineRule="auto"/>
        <w:ind w:left="1134" w:hanging="425"/>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Реан А.А., Коломинский Я.Л. Социальная педагогическая психология. - СПб., 1999.</w:t>
      </w:r>
    </w:p>
    <w:p w:rsidR="00DE6C82" w:rsidRPr="00DE6C82" w:rsidRDefault="00DE6C82" w:rsidP="00DE6C82">
      <w:pPr>
        <w:pStyle w:val="a4"/>
        <w:numPr>
          <w:ilvl w:val="0"/>
          <w:numId w:val="37"/>
        </w:numPr>
        <w:tabs>
          <w:tab w:val="left" w:pos="993"/>
        </w:tabs>
        <w:spacing w:after="0" w:line="240" w:lineRule="auto"/>
        <w:ind w:left="1134" w:hanging="42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E6C82">
        <w:rPr>
          <w:rFonts w:ascii="Times New Roman" w:eastAsia="Times New Roman" w:hAnsi="Times New Roman" w:cs="Times New Roman"/>
          <w:sz w:val="28"/>
          <w:szCs w:val="24"/>
          <w:lang w:eastAsia="ru-RU"/>
        </w:rPr>
        <w:t>Тетюков В.Ю. Основы педагогической технологии. - М., 1997.</w:t>
      </w:r>
    </w:p>
    <w:p w:rsidR="00DE6C82" w:rsidRPr="00DE6C82" w:rsidRDefault="00DE6C82" w:rsidP="00DE6C82">
      <w:pPr>
        <w:pStyle w:val="a4"/>
        <w:numPr>
          <w:ilvl w:val="0"/>
          <w:numId w:val="37"/>
        </w:numPr>
        <w:tabs>
          <w:tab w:val="left" w:pos="993"/>
        </w:tabs>
        <w:spacing w:after="0" w:line="240" w:lineRule="auto"/>
        <w:ind w:left="1134" w:hanging="42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E6C82">
        <w:rPr>
          <w:rFonts w:ascii="Times New Roman" w:eastAsia="Times New Roman" w:hAnsi="Times New Roman" w:cs="Times New Roman"/>
          <w:sz w:val="28"/>
          <w:szCs w:val="24"/>
          <w:lang w:eastAsia="ru-RU"/>
        </w:rPr>
        <w:t>Харламов И.Ф. Педагогика. - М., 1997.</w:t>
      </w:r>
    </w:p>
    <w:p w:rsidR="0027798E" w:rsidRPr="00DA3423" w:rsidRDefault="0027798E" w:rsidP="0027798E">
      <w:pPr>
        <w:spacing w:after="0" w:line="240" w:lineRule="auto"/>
        <w:ind w:firstLine="709"/>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lang w:eastAsia="ru-RU"/>
        </w:rPr>
        <w:t xml:space="preserve"> </w:t>
      </w:r>
      <w:r w:rsidRPr="00DA3423">
        <w:rPr>
          <w:rFonts w:ascii="Times New Roman" w:eastAsia="Times New Roman" w:hAnsi="Times New Roman" w:cs="Times New Roman"/>
          <w:sz w:val="28"/>
          <w:szCs w:val="24"/>
          <w:u w:val="single"/>
          <w:lang w:eastAsia="ru-RU"/>
        </w:rPr>
        <w:t>Медицинская литература</w:t>
      </w:r>
    </w:p>
    <w:p w:rsidR="00DE6C82" w:rsidRPr="00DE6C82" w:rsidRDefault="00DE6C82" w:rsidP="00DE6C82">
      <w:pPr>
        <w:pStyle w:val="a4"/>
        <w:numPr>
          <w:ilvl w:val="0"/>
          <w:numId w:val="33"/>
        </w:numPr>
        <w:spacing w:after="0" w:line="240" w:lineRule="auto"/>
        <w:ind w:left="1134" w:hanging="437"/>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 xml:space="preserve">Болезни нервной системы. Руководство для врачей в двух томах. Том 2. Под редакцией Н.Н. Яхно, Д.Р. Штульмана, П.В. Мельничука. </w:t>
      </w:r>
      <w:r w:rsidRPr="00DE6C82">
        <w:rPr>
          <w:rFonts w:ascii="Times New Roman" w:eastAsia="Times New Roman" w:hAnsi="Times New Roman" w:cs="Times New Roman"/>
          <w:sz w:val="28"/>
          <w:szCs w:val="24"/>
          <w:lang w:eastAsia="ru-RU"/>
        </w:rPr>
        <w:noBreakHyphen/>
        <w:t xml:space="preserve"> М.: Медицина, 1995.</w:t>
      </w:r>
    </w:p>
    <w:p w:rsidR="00DE6C82" w:rsidRPr="00DE6C82" w:rsidRDefault="00DE6C82" w:rsidP="00DE6C82">
      <w:pPr>
        <w:pStyle w:val="a4"/>
        <w:numPr>
          <w:ilvl w:val="0"/>
          <w:numId w:val="33"/>
        </w:numPr>
        <w:spacing w:after="0" w:line="240" w:lineRule="auto"/>
        <w:ind w:left="1134" w:hanging="437"/>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lastRenderedPageBreak/>
        <w:t>Большая медицинская энциклопедия. Главный редактор академик Б.В. Петровский. Том 7. Издание третье. - М.: Советская энциклопедия, 1977.</w:t>
      </w:r>
    </w:p>
    <w:p w:rsidR="00DE6C82" w:rsidRPr="00DE6C82" w:rsidRDefault="00DE6C82" w:rsidP="00DE6C82">
      <w:pPr>
        <w:pStyle w:val="a4"/>
        <w:numPr>
          <w:ilvl w:val="0"/>
          <w:numId w:val="33"/>
        </w:numPr>
        <w:spacing w:after="0" w:line="240" w:lineRule="auto"/>
        <w:ind w:left="1134" w:hanging="437"/>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DE6C82" w:rsidRPr="00DE6C82" w:rsidRDefault="00DE6C82" w:rsidP="00DE6C82">
      <w:pPr>
        <w:pStyle w:val="a4"/>
        <w:numPr>
          <w:ilvl w:val="0"/>
          <w:numId w:val="33"/>
        </w:numPr>
        <w:spacing w:after="0" w:line="240" w:lineRule="auto"/>
        <w:ind w:left="1134" w:hanging="437"/>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 xml:space="preserve">Куничев Л.А. Лечебный массаж. – Киев, 1981. </w:t>
      </w:r>
    </w:p>
    <w:p w:rsidR="00DE6C82" w:rsidRPr="00DE6C82" w:rsidRDefault="00DE6C82" w:rsidP="00DE6C82">
      <w:pPr>
        <w:pStyle w:val="a4"/>
        <w:numPr>
          <w:ilvl w:val="0"/>
          <w:numId w:val="33"/>
        </w:numPr>
        <w:spacing w:after="0" w:line="240" w:lineRule="auto"/>
        <w:ind w:left="1134" w:hanging="437"/>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 xml:space="preserve">Лечебная физическая культура: Справочник / Под ред. проф. В.А.Епифанова. М.: Медицина, 2004. </w:t>
      </w:r>
    </w:p>
    <w:p w:rsidR="0027798E" w:rsidRDefault="0027798E" w:rsidP="0027798E">
      <w:pPr>
        <w:spacing w:after="0" w:line="240" w:lineRule="auto"/>
        <w:ind w:firstLine="568"/>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u w:val="single"/>
          <w:lang w:eastAsia="ru-RU"/>
        </w:rPr>
        <w:t>Методическая литература</w:t>
      </w:r>
    </w:p>
    <w:p w:rsidR="00EF0574" w:rsidRPr="00DE6C82" w:rsidRDefault="00EF0574"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 xml:space="preserve">Артамонова Л.Л., Панфилов О.П., Борисова В.В., Лечебная и адаптивно-оздоровительная физическая культура: Учебное пособие в двух томах. Под общ. редакцией О.П. Панфилова, - Тула: Изд-во ТГПУ им. Л.Н. Толстого, 2007. </w:t>
      </w:r>
    </w:p>
    <w:p w:rsidR="00EF0574" w:rsidRPr="00DE6C82" w:rsidRDefault="00EF0574"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Немов Р.С. Психология: Кн. 2. - М., 1997.</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Джурашкович Р., Живкович Д., Климова В., Климова М., Живкович М., Спорт лиц с ограниченными возможностями здоровья (спорт инвалидов). Белгород – Ниш: «ПОЛИТЕРРА», 2009.</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Евсеев С.П., Шапкова Л.В., Адаптивная физическая культура. М.: Советский спорт, 2000.</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Родичкина М.И., Борисова И.В., Савкин  Д.Ф., Дополнительная предпрофессиональная программа по спорту</w:t>
      </w:r>
      <w:r w:rsidR="00EF0574" w:rsidRPr="00DE6C82">
        <w:rPr>
          <w:rFonts w:ascii="Times New Roman" w:eastAsia="Times New Roman" w:hAnsi="Times New Roman" w:cs="Times New Roman"/>
          <w:sz w:val="28"/>
          <w:szCs w:val="24"/>
          <w:lang w:eastAsia="ru-RU"/>
        </w:rPr>
        <w:t xml:space="preserve"> ПОДА</w:t>
      </w:r>
      <w:r w:rsidRPr="00DE6C82">
        <w:rPr>
          <w:rFonts w:ascii="Times New Roman" w:eastAsia="Times New Roman" w:hAnsi="Times New Roman" w:cs="Times New Roman"/>
          <w:sz w:val="28"/>
          <w:szCs w:val="24"/>
          <w:lang w:eastAsia="ru-RU"/>
        </w:rPr>
        <w:t>. – Тверь, 2014.</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Матвеев Л.П., Теория и методика физической культуры. М.:  Физкультура и спорт, 1991.</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Потапчук А.А., Матвеев С.В., Дидур М.Д. Лечебная физическая культура в детском возрасте. СПб: Речь, 2007.</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Физическая реабилитация. Ростов-на-Дону: Феникс, 2004.</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Фришман И.И. Методика работы педагога дополнительного образования. - М., 2001.</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«Азбука здоровья». Программа специальной (коррекционной) школы по лечебной физкультуре для детей с нарушением интеллекта. Санкт-Петербург. 1994.</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Болонов Г.П. «Физическое воспитание в системе коррекционно – развивающего обучения. Программа закаливания, оздоровления, организаций игр, секций, досуга». – М. 2003.</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Методика физического воспитания учащихся 1-4 кл. Пособие для учителя. Г.И.Погадаев, Г.Ю. Торынова, Р.Я. Шитова, Е.Н. Литвинов. – М. Просвящение, 1997.</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 xml:space="preserve">Осинцев В.В. «Лыжная подготовка в школе». Методическое пособие. М. 2001. </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«Спортивно-оздоровительные мероприятия в школе». (Дни здоровья, спортивные праздники, конкурсы). Авторы – составители: О.В. Белоножкина и др. – Волгоград, 2006.</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lastRenderedPageBreak/>
        <w:t>Стрелкова Я.А., Методика физкультурно-оздоровительных занятий с инвалидами различных нозологических групп: автореф. дис. … канд. пед.наук /Я. А. Стелкова – Белгород: БелГУ, 2009. - 25 с.</w:t>
      </w:r>
    </w:p>
    <w:p w:rsidR="0027798E" w:rsidRPr="00DE6C82" w:rsidRDefault="0027798E" w:rsidP="00DE6C82">
      <w:pPr>
        <w:pStyle w:val="a4"/>
        <w:numPr>
          <w:ilvl w:val="0"/>
          <w:numId w:val="32"/>
        </w:numPr>
        <w:spacing w:after="0" w:line="240" w:lineRule="auto"/>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Теория и организация адаптивной физической культуры: Учебник. Введение в специальность. История и общая характеристика адаптивной физической культуры. Под общей ред. Проф. С.П. Евсеева. – М. 2002.</w:t>
      </w:r>
    </w:p>
    <w:p w:rsidR="00DE6C82" w:rsidRDefault="0027798E" w:rsidP="00DE6C82">
      <w:pPr>
        <w:pStyle w:val="a4"/>
        <w:numPr>
          <w:ilvl w:val="0"/>
          <w:numId w:val="32"/>
        </w:numPr>
        <w:spacing w:after="0" w:line="240" w:lineRule="auto"/>
        <w:ind w:left="1134" w:hanging="425"/>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Шапкова Л.В., Средства адаптивной физической культуры. М.:</w:t>
      </w:r>
      <w:r>
        <w:t xml:space="preserve"> </w:t>
      </w:r>
      <w:r w:rsidRPr="00DE6C82">
        <w:rPr>
          <w:rFonts w:ascii="Times New Roman" w:eastAsia="Times New Roman" w:hAnsi="Times New Roman" w:cs="Times New Roman"/>
          <w:sz w:val="28"/>
          <w:szCs w:val="24"/>
          <w:lang w:eastAsia="ru-RU"/>
        </w:rPr>
        <w:t>Советский спорт, 2001.</w:t>
      </w:r>
    </w:p>
    <w:p w:rsidR="00DE6C82" w:rsidRDefault="0027798E" w:rsidP="00DE6C82">
      <w:pPr>
        <w:pStyle w:val="a4"/>
        <w:numPr>
          <w:ilvl w:val="0"/>
          <w:numId w:val="32"/>
        </w:numPr>
        <w:spacing w:after="0" w:line="240" w:lineRule="auto"/>
        <w:ind w:left="1134" w:hanging="425"/>
        <w:jc w:val="both"/>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t>http://www.minsport.gov.ru/ - Министерство спорта Российской Федерации</w:t>
      </w:r>
      <w:r w:rsidR="00DE6C82">
        <w:rPr>
          <w:rFonts w:ascii="Times New Roman" w:eastAsia="Times New Roman" w:hAnsi="Times New Roman" w:cs="Times New Roman"/>
          <w:sz w:val="28"/>
          <w:szCs w:val="24"/>
          <w:lang w:eastAsia="ru-RU"/>
        </w:rPr>
        <w:t>.</w:t>
      </w:r>
    </w:p>
    <w:p w:rsidR="0027798E" w:rsidRPr="00DE6C82" w:rsidRDefault="0027798E" w:rsidP="00DE6C82">
      <w:pPr>
        <w:pStyle w:val="a4"/>
        <w:numPr>
          <w:ilvl w:val="0"/>
          <w:numId w:val="31"/>
        </w:numPr>
        <w:spacing w:after="0" w:line="240" w:lineRule="auto"/>
        <w:ind w:left="1134" w:hanging="425"/>
        <w:rPr>
          <w:rFonts w:ascii="Times New Roman" w:eastAsia="Times New Roman" w:hAnsi="Times New Roman" w:cs="Times New Roman"/>
          <w:sz w:val="28"/>
          <w:szCs w:val="24"/>
          <w:lang w:eastAsia="ru-RU"/>
        </w:rPr>
      </w:pPr>
      <w:r w:rsidRPr="00DE6C82">
        <w:rPr>
          <w:rFonts w:ascii="Times New Roman" w:eastAsia="Times New Roman" w:hAnsi="Times New Roman" w:cs="Times New Roman"/>
          <w:sz w:val="28"/>
          <w:szCs w:val="24"/>
          <w:lang w:eastAsia="ru-RU"/>
        </w:rPr>
        <w:br w:type="page"/>
      </w:r>
    </w:p>
    <w:p w:rsidR="0027798E" w:rsidRDefault="0027798E" w:rsidP="0027798E">
      <w:pPr>
        <w:jc w:val="right"/>
        <w:rPr>
          <w:rFonts w:ascii="Times New Roman" w:eastAsia="Times New Roman" w:hAnsi="Times New Roman" w:cs="Times New Roman"/>
          <w:b/>
          <w:sz w:val="27"/>
          <w:szCs w:val="24"/>
          <w:lang w:eastAsia="ru-RU"/>
        </w:rPr>
      </w:pPr>
      <w:bookmarkStart w:id="5" w:name="bookmark53"/>
      <w:r>
        <w:rPr>
          <w:rFonts w:ascii="Times New Roman" w:eastAsia="Times New Roman" w:hAnsi="Times New Roman" w:cs="Times New Roman"/>
          <w:b/>
          <w:sz w:val="27"/>
          <w:szCs w:val="24"/>
          <w:lang w:eastAsia="ru-RU"/>
        </w:rPr>
        <w:lastRenderedPageBreak/>
        <w:t>Приложение 1</w:t>
      </w:r>
    </w:p>
    <w:p w:rsidR="0027798E" w:rsidRPr="00F42726" w:rsidRDefault="0027798E" w:rsidP="0027798E">
      <w:pPr>
        <w:jc w:val="center"/>
        <w:rPr>
          <w:rFonts w:ascii="Times New Roman" w:eastAsia="Times New Roman" w:hAnsi="Times New Roman" w:cs="Times New Roman"/>
          <w:b/>
          <w:sz w:val="27"/>
          <w:szCs w:val="24"/>
          <w:lang w:eastAsia="ru-RU"/>
        </w:rPr>
      </w:pPr>
      <w:r w:rsidRPr="00F42726">
        <w:rPr>
          <w:rFonts w:ascii="Times New Roman" w:eastAsia="Times New Roman" w:hAnsi="Times New Roman" w:cs="Times New Roman"/>
          <w:b/>
          <w:sz w:val="27"/>
          <w:szCs w:val="24"/>
          <w:lang w:eastAsia="ru-RU"/>
        </w:rPr>
        <w:t>Контрольные нормативы для оценки общей и специальной физической подготовленности</w:t>
      </w:r>
    </w:p>
    <w:p w:rsidR="0027798E" w:rsidRPr="00F42726" w:rsidRDefault="0027798E" w:rsidP="0027798E">
      <w:pPr>
        <w:spacing w:after="0" w:line="240" w:lineRule="auto"/>
        <w:ind w:left="709" w:firstLine="707"/>
        <w:jc w:val="center"/>
        <w:rPr>
          <w:rFonts w:ascii="Times New Roman" w:eastAsia="Times New Roman" w:hAnsi="Times New Roman" w:cs="Times New Roman"/>
          <w:sz w:val="27"/>
          <w:szCs w:val="24"/>
          <w:lang w:eastAsia="ru-RU"/>
        </w:rPr>
      </w:pPr>
    </w:p>
    <w:tbl>
      <w:tblPr>
        <w:tblW w:w="163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709"/>
        <w:gridCol w:w="709"/>
        <w:gridCol w:w="709"/>
        <w:gridCol w:w="709"/>
        <w:gridCol w:w="709"/>
        <w:gridCol w:w="709"/>
        <w:gridCol w:w="709"/>
        <w:gridCol w:w="709"/>
        <w:gridCol w:w="709"/>
        <w:gridCol w:w="709"/>
        <w:gridCol w:w="709"/>
        <w:gridCol w:w="709"/>
        <w:gridCol w:w="709"/>
        <w:gridCol w:w="709"/>
        <w:gridCol w:w="709"/>
        <w:gridCol w:w="708"/>
        <w:gridCol w:w="708"/>
        <w:gridCol w:w="708"/>
        <w:gridCol w:w="708"/>
      </w:tblGrid>
      <w:tr w:rsidR="0027798E" w:rsidRPr="00F42726" w:rsidTr="0027798E">
        <w:trPr>
          <w:trHeight w:val="276"/>
        </w:trPr>
        <w:tc>
          <w:tcPr>
            <w:tcW w:w="2865" w:type="dxa"/>
            <w:vMerge w:val="restart"/>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Развиваемое физическое качество</w:t>
            </w:r>
          </w:p>
        </w:tc>
        <w:tc>
          <w:tcPr>
            <w:tcW w:w="709" w:type="dxa"/>
            <w:vMerge w:val="restart"/>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оценка</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7-8 лет</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9 лет</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10 лет</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11 лет</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12 лет</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13 лет</w:t>
            </w:r>
          </w:p>
        </w:tc>
        <w:tc>
          <w:tcPr>
            <w:tcW w:w="1418"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14 лет</w:t>
            </w:r>
          </w:p>
        </w:tc>
        <w:tc>
          <w:tcPr>
            <w:tcW w:w="1416"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15-16 лет</w:t>
            </w:r>
          </w:p>
        </w:tc>
        <w:tc>
          <w:tcPr>
            <w:tcW w:w="1416" w:type="dxa"/>
            <w:gridSpan w:val="2"/>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17-18 лет</w:t>
            </w:r>
          </w:p>
        </w:tc>
      </w:tr>
      <w:tr w:rsidR="0027798E" w:rsidRPr="00F42726" w:rsidTr="0027798E">
        <w:trPr>
          <w:trHeight w:val="276"/>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vMerge/>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r>
      <w:tr w:rsidR="0027798E" w:rsidRPr="00F42726" w:rsidTr="0027798E">
        <w:trPr>
          <w:trHeight w:val="100"/>
        </w:trPr>
        <w:tc>
          <w:tcPr>
            <w:tcW w:w="2865" w:type="dxa"/>
            <w:vMerge w:val="restart"/>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30 м</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27798E" w:rsidRPr="00F42726" w:rsidTr="0027798E">
        <w:trPr>
          <w:trHeight w:val="100"/>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27798E" w:rsidRPr="00F42726" w:rsidTr="0027798E">
        <w:trPr>
          <w:trHeight w:val="100"/>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27798E" w:rsidRPr="00F42726" w:rsidTr="0027798E">
        <w:trPr>
          <w:trHeight w:val="185"/>
        </w:trPr>
        <w:tc>
          <w:tcPr>
            <w:tcW w:w="2865" w:type="dxa"/>
            <w:vMerge w:val="restart"/>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Сгибание и разгибание рук в упоре лежа </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26</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r>
      <w:tr w:rsidR="0027798E" w:rsidRPr="00F42726" w:rsidTr="0027798E">
        <w:trPr>
          <w:trHeight w:val="185"/>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r>
      <w:tr w:rsidR="0027798E" w:rsidRPr="00F42726" w:rsidTr="0027798E">
        <w:trPr>
          <w:trHeight w:val="185"/>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r>
      <w:tr w:rsidR="0027798E" w:rsidRPr="00F42726" w:rsidTr="0027798E">
        <w:trPr>
          <w:trHeight w:val="848"/>
        </w:trPr>
        <w:tc>
          <w:tcPr>
            <w:tcW w:w="2865" w:type="dxa"/>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3467" w:type="dxa"/>
            <w:gridSpan w:val="19"/>
            <w:vAlign w:val="center"/>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Коснуться пола пальцами рук или ладонью</w:t>
            </w:r>
          </w:p>
        </w:tc>
      </w:tr>
      <w:tr w:rsidR="0027798E" w:rsidRPr="00F42726" w:rsidTr="0027798E">
        <w:trPr>
          <w:trHeight w:val="185"/>
        </w:trPr>
        <w:tc>
          <w:tcPr>
            <w:tcW w:w="2865" w:type="dxa"/>
            <w:vMerge w:val="restart"/>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Прыжок в длину с места </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230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215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r>
      <w:tr w:rsidR="0027798E" w:rsidRPr="00F42726" w:rsidTr="0027798E">
        <w:trPr>
          <w:trHeight w:val="185"/>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r>
      <w:tr w:rsidR="0027798E" w:rsidRPr="00F42726" w:rsidTr="0027798E">
        <w:trPr>
          <w:trHeight w:val="185"/>
        </w:trPr>
        <w:tc>
          <w:tcPr>
            <w:tcW w:w="2865" w:type="dxa"/>
            <w:vMerge/>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r>
      <w:tr w:rsidR="0027798E" w:rsidRPr="00F42726" w:rsidTr="0027798E">
        <w:trPr>
          <w:trHeight w:val="185"/>
        </w:trPr>
        <w:tc>
          <w:tcPr>
            <w:tcW w:w="2865" w:type="dxa"/>
            <w:vMerge w:val="restart"/>
            <w:shd w:val="clear" w:color="auto" w:fill="auto"/>
          </w:tcPr>
          <w:p w:rsidR="0027798E" w:rsidRPr="00F42726" w:rsidRDefault="0027798E" w:rsidP="0027798E">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60 м</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r>
      <w:tr w:rsidR="0027798E" w:rsidRPr="00F42726" w:rsidTr="0027798E">
        <w:trPr>
          <w:trHeight w:val="185"/>
        </w:trPr>
        <w:tc>
          <w:tcPr>
            <w:tcW w:w="2865" w:type="dxa"/>
            <w:vMerge/>
            <w:shd w:val="clear" w:color="auto" w:fill="auto"/>
          </w:tcPr>
          <w:p w:rsidR="0027798E" w:rsidRPr="00F42726" w:rsidRDefault="0027798E" w:rsidP="0027798E">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r>
      <w:tr w:rsidR="0027798E" w:rsidRPr="00F42726" w:rsidTr="0027798E">
        <w:trPr>
          <w:trHeight w:val="185"/>
        </w:trPr>
        <w:tc>
          <w:tcPr>
            <w:tcW w:w="2865" w:type="dxa"/>
            <w:vMerge/>
            <w:shd w:val="clear" w:color="auto" w:fill="auto"/>
          </w:tcPr>
          <w:p w:rsidR="0027798E" w:rsidRPr="00F42726" w:rsidRDefault="0027798E" w:rsidP="0027798E">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9,5</w:t>
            </w:r>
          </w:p>
        </w:tc>
        <w:tc>
          <w:tcPr>
            <w:tcW w:w="708" w:type="dxa"/>
          </w:tcPr>
          <w:p w:rsidR="0027798E" w:rsidRPr="00F42726" w:rsidRDefault="0027798E" w:rsidP="0027798E">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r>
    </w:tbl>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27798E" w:rsidRDefault="0027798E" w:rsidP="0027798E">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bookmarkEnd w:id="5"/>
    <w:p w:rsidR="00487460" w:rsidRDefault="00487460" w:rsidP="00487460">
      <w:pPr>
        <w:spacing w:after="0" w:line="360" w:lineRule="auto"/>
        <w:ind w:firstLine="709"/>
        <w:jc w:val="right"/>
        <w:rPr>
          <w:rFonts w:ascii="Times New Roman" w:hAnsi="Times New Roman" w:cs="Times New Roman"/>
          <w:b/>
          <w:sz w:val="28"/>
          <w:szCs w:val="28"/>
          <w:lang w:val="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692C6B" w:rsidRDefault="00692C6B"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35D4E" w:rsidRPr="00935D4E" w:rsidRDefault="00935D4E"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 У Ж Ч И Н Ы</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4"/>
        <w:gridCol w:w="1830"/>
        <w:gridCol w:w="1288"/>
        <w:gridCol w:w="1344"/>
        <w:gridCol w:w="954"/>
        <w:gridCol w:w="1206"/>
        <w:gridCol w:w="1344"/>
        <w:gridCol w:w="949"/>
      </w:tblGrid>
      <w:tr w:rsidR="00935D4E" w:rsidRPr="00935D4E" w:rsidTr="00935D4E">
        <w:trPr>
          <w:cantSplit/>
          <w:jc w:val="center"/>
        </w:trPr>
        <w:tc>
          <w:tcPr>
            <w:tcW w:w="217" w:type="pct"/>
            <w:vMerge w:val="restart"/>
            <w:vAlign w:val="center"/>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2" w:type="pct"/>
            <w:vMerge w:val="restar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801" w:type="pct"/>
            <w:gridSpan w:val="6"/>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935D4E">
        <w:trPr>
          <w:cantSplit/>
          <w:trHeight w:val="367"/>
          <w:jc w:val="center"/>
        </w:trPr>
        <w:tc>
          <w:tcPr>
            <w:tcW w:w="217" w:type="pct"/>
            <w:vMerge/>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982" w:type="pct"/>
            <w:vMerge/>
            <w:vAlign w:val="center"/>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1924" w:type="pct"/>
            <w:gridSpan w:val="3"/>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 до 24 лет</w:t>
            </w:r>
          </w:p>
        </w:tc>
        <w:tc>
          <w:tcPr>
            <w:tcW w:w="1877" w:type="pct"/>
            <w:gridSpan w:val="3"/>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 до 29 лет</w:t>
            </w:r>
          </w:p>
        </w:tc>
      </w:tr>
      <w:tr w:rsidR="00935D4E" w:rsidRPr="00935D4E" w:rsidTr="00935D4E">
        <w:trPr>
          <w:jc w:val="center"/>
        </w:trPr>
        <w:tc>
          <w:tcPr>
            <w:tcW w:w="217"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82"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69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15,1</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14,8</w:t>
            </w:r>
          </w:p>
        </w:tc>
        <w:tc>
          <w:tcPr>
            <w:tcW w:w="512"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13,5</w:t>
            </w:r>
          </w:p>
        </w:tc>
        <w:tc>
          <w:tcPr>
            <w:tcW w:w="64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15,0</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14,6</w:t>
            </w:r>
          </w:p>
        </w:tc>
        <w:tc>
          <w:tcPr>
            <w:tcW w:w="50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13,9</w:t>
            </w:r>
          </w:p>
        </w:tc>
      </w:tr>
      <w:tr w:rsidR="00935D4E" w:rsidRPr="00935D4E" w:rsidTr="00935D4E">
        <w:trPr>
          <w:jc w:val="center"/>
        </w:trPr>
        <w:tc>
          <w:tcPr>
            <w:tcW w:w="217" w:type="pct"/>
            <w:tcBorders>
              <w:bottom w:val="nil"/>
            </w:tcBorders>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82" w:type="pct"/>
            <w:tcBorders>
              <w:bottom w:val="single" w:sz="4" w:space="0" w:color="auto"/>
            </w:tcBorders>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691"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12"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09"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12</w:t>
            </w:r>
          </w:p>
        </w:tc>
      </w:tr>
      <w:tr w:rsidR="00935D4E" w:rsidRPr="00935D4E" w:rsidTr="00935D4E">
        <w:trPr>
          <w:jc w:val="center"/>
        </w:trPr>
        <w:tc>
          <w:tcPr>
            <w:tcW w:w="217" w:type="pct"/>
            <w:tcBorders>
              <w:top w:val="nil"/>
            </w:tcBorders>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982" w:type="pct"/>
            <w:tcBorders>
              <w:top w:val="single" w:sz="4" w:space="0" w:color="auto"/>
            </w:tcBorders>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 (количество раз)</w:t>
            </w:r>
          </w:p>
        </w:tc>
        <w:tc>
          <w:tcPr>
            <w:tcW w:w="691" w:type="pct"/>
            <w:tcBorders>
              <w:top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12" w:type="pct"/>
            <w:tcBorders>
              <w:top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c>
          <w:tcPr>
            <w:tcW w:w="647" w:type="pct"/>
            <w:tcBorders>
              <w:top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09" w:type="pct"/>
            <w:tcBorders>
              <w:top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r>
      <w:tr w:rsidR="00935D4E" w:rsidRPr="00935D4E" w:rsidTr="00935D4E">
        <w:trPr>
          <w:cantSplit/>
          <w:trHeight w:val="619"/>
          <w:jc w:val="center"/>
        </w:trPr>
        <w:tc>
          <w:tcPr>
            <w:tcW w:w="217"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82"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91"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721"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512"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721"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509"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35D4E" w:rsidRPr="00935D4E" w:rsidTr="00935D4E">
        <w:trPr>
          <w:jc w:val="center"/>
        </w:trPr>
        <w:tc>
          <w:tcPr>
            <w:tcW w:w="217" w:type="pct"/>
            <w:vMerge w:val="restar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982"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разбега (см)</w:t>
            </w:r>
          </w:p>
        </w:tc>
        <w:tc>
          <w:tcPr>
            <w:tcW w:w="69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380</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390</w:t>
            </w:r>
          </w:p>
        </w:tc>
        <w:tc>
          <w:tcPr>
            <w:tcW w:w="512"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430</w:t>
            </w:r>
          </w:p>
        </w:tc>
        <w:tc>
          <w:tcPr>
            <w:tcW w:w="64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c>
          <w:tcPr>
            <w:tcW w:w="50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r>
      <w:tr w:rsidR="00935D4E" w:rsidRPr="00935D4E" w:rsidTr="00935D4E">
        <w:trPr>
          <w:jc w:val="center"/>
        </w:trPr>
        <w:tc>
          <w:tcPr>
            <w:tcW w:w="217" w:type="pct"/>
            <w:vMerge/>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982"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прыжок в длину с места толчком двумя ногами (см) </w:t>
            </w:r>
          </w:p>
        </w:tc>
        <w:tc>
          <w:tcPr>
            <w:tcW w:w="69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12"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c>
          <w:tcPr>
            <w:tcW w:w="64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0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r>
      <w:tr w:rsidR="00935D4E" w:rsidRPr="00935D4E" w:rsidTr="00935D4E">
        <w:trPr>
          <w:jc w:val="center"/>
        </w:trPr>
        <w:tc>
          <w:tcPr>
            <w:tcW w:w="217" w:type="pct"/>
            <w:tcBorders>
              <w:bottom w:val="single" w:sz="4" w:space="0" w:color="auto"/>
            </w:tcBorders>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82"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9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12"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0.42</w:t>
            </w:r>
          </w:p>
        </w:tc>
        <w:tc>
          <w:tcPr>
            <w:tcW w:w="64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0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0.43</w:t>
            </w:r>
          </w:p>
        </w:tc>
      </w:tr>
    </w:tbl>
    <w:p w:rsidR="00935D4E" w:rsidRPr="00935D4E" w:rsidRDefault="00935D4E"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35D4E" w:rsidRPr="00935D4E" w:rsidRDefault="00935D4E"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tbl>
      <w:tblPr>
        <w:tblW w:w="49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9"/>
        <w:gridCol w:w="1882"/>
        <w:gridCol w:w="1139"/>
        <w:gridCol w:w="1335"/>
        <w:gridCol w:w="968"/>
        <w:gridCol w:w="1211"/>
        <w:gridCol w:w="1335"/>
        <w:gridCol w:w="959"/>
      </w:tblGrid>
      <w:tr w:rsidR="00935D4E" w:rsidRPr="00935D4E" w:rsidTr="00935D4E">
        <w:trPr>
          <w:cantSplit/>
        </w:trPr>
        <w:tc>
          <w:tcPr>
            <w:tcW w:w="211" w:type="pct"/>
            <w:vMerge w:val="restar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021" w:type="pct"/>
            <w:vMerge w:val="restar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768" w:type="pct"/>
            <w:gridSpan w:val="6"/>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935D4E">
        <w:trPr>
          <w:cantSplit/>
          <w:trHeight w:val="367"/>
        </w:trPr>
        <w:tc>
          <w:tcPr>
            <w:tcW w:w="211" w:type="pct"/>
            <w:vMerge/>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1021" w:type="pct"/>
            <w:vMerge/>
            <w:vAlign w:val="center"/>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tc>
        <w:tc>
          <w:tcPr>
            <w:tcW w:w="1867" w:type="pct"/>
            <w:gridSpan w:val="3"/>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901" w:type="pct"/>
            <w:gridSpan w:val="3"/>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935D4E" w:rsidRPr="00935D4E" w:rsidTr="00935D4E">
        <w:trPr>
          <w:trHeight w:val="808"/>
        </w:trPr>
        <w:tc>
          <w:tcPr>
            <w:tcW w:w="211" w:type="pc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021" w:type="pct"/>
            <w:tcBorders>
              <w:bottom w:val="single" w:sz="4" w:space="0" w:color="auto"/>
            </w:tcBorders>
          </w:tcPr>
          <w:p w:rsidR="00935D4E" w:rsidRPr="00935D4E" w:rsidRDefault="00935D4E" w:rsidP="00935D4E">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на высокой перекладине </w:t>
            </w:r>
          </w:p>
          <w:p w:rsidR="00935D4E" w:rsidRPr="00935D4E" w:rsidRDefault="00935D4E" w:rsidP="00935D4E">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618"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6</w:t>
            </w:r>
          </w:p>
        </w:tc>
        <w:tc>
          <w:tcPr>
            <w:tcW w:w="525"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9</w:t>
            </w:r>
          </w:p>
        </w:tc>
        <w:tc>
          <w:tcPr>
            <w:tcW w:w="657"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w:t>
            </w:r>
          </w:p>
        </w:tc>
        <w:tc>
          <w:tcPr>
            <w:tcW w:w="520" w:type="pct"/>
            <w:tcBorders>
              <w:bottom w:val="single" w:sz="4" w:space="0" w:color="auto"/>
            </w:tcBorders>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8</w:t>
            </w:r>
          </w:p>
        </w:tc>
      </w:tr>
      <w:tr w:rsidR="00935D4E" w:rsidRPr="00935D4E" w:rsidTr="00935D4E">
        <w:trPr>
          <w:cantSplit/>
          <w:trHeight w:val="619"/>
        </w:trPr>
        <w:tc>
          <w:tcPr>
            <w:tcW w:w="211" w:type="pc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021" w:type="pct"/>
          </w:tcPr>
          <w:p w:rsidR="00935D4E" w:rsidRPr="00935D4E" w:rsidRDefault="00935D4E" w:rsidP="00935D4E">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8" w:type="pct"/>
            <w:vAlign w:val="center"/>
          </w:tcPr>
          <w:p w:rsidR="00935D4E" w:rsidRPr="00935D4E" w:rsidRDefault="00935D4E" w:rsidP="00935D4E">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пальцами</w:t>
            </w:r>
          </w:p>
          <w:p w:rsidR="00935D4E" w:rsidRPr="00935D4E" w:rsidRDefault="00935D4E" w:rsidP="00935D4E">
            <w:pPr>
              <w:spacing w:after="0" w:line="240" w:lineRule="auto"/>
              <w:jc w:val="center"/>
              <w:rPr>
                <w:rFonts w:ascii="Times New Roman" w:eastAsia="Times New Roman" w:hAnsi="Times New Roman" w:cs="Times New Roman"/>
                <w:noProof/>
                <w:sz w:val="20"/>
                <w:szCs w:val="20"/>
                <w:lang w:eastAsia="ru-RU"/>
              </w:rPr>
            </w:pPr>
            <w:r w:rsidRPr="00935D4E">
              <w:rPr>
                <w:rFonts w:ascii="Times New Roman" w:eastAsia="Times New Roman" w:hAnsi="Times New Roman" w:cs="Times New Roman"/>
                <w:noProof/>
                <w:sz w:val="20"/>
                <w:szCs w:val="20"/>
                <w:lang w:eastAsia="ru-RU"/>
              </w:rPr>
              <w:t>рук</w:t>
            </w:r>
          </w:p>
        </w:tc>
        <w:tc>
          <w:tcPr>
            <w:tcW w:w="724"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5"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c>
          <w:tcPr>
            <w:tcW w:w="657" w:type="pct"/>
            <w:vAlign w:val="center"/>
          </w:tcPr>
          <w:p w:rsidR="00935D4E" w:rsidRPr="00935D4E" w:rsidRDefault="00935D4E" w:rsidP="00935D4E">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w:t>
            </w:r>
            <w:r w:rsidRPr="00935D4E">
              <w:rPr>
                <w:rFonts w:ascii="Times New Roman" w:eastAsia="Times New Roman" w:hAnsi="Times New Roman" w:cs="Times New Roman"/>
                <w:sz w:val="24"/>
                <w:szCs w:val="24"/>
                <w:lang w:eastAsia="ru-RU"/>
              </w:rPr>
              <w:t xml:space="preserve"> </w:t>
            </w:r>
            <w:r w:rsidRPr="00935D4E">
              <w:rPr>
                <w:rFonts w:ascii="Times New Roman" w:eastAsia="Times New Roman" w:hAnsi="Times New Roman" w:cs="Times New Roman"/>
                <w:noProof/>
                <w:sz w:val="24"/>
                <w:szCs w:val="24"/>
                <w:lang w:eastAsia="ru-RU"/>
              </w:rPr>
              <w:t>пальцами</w:t>
            </w:r>
          </w:p>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рук</w:t>
            </w:r>
          </w:p>
        </w:tc>
        <w:tc>
          <w:tcPr>
            <w:tcW w:w="724"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520"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r>
      <w:tr w:rsidR="00935D4E" w:rsidRPr="00935D4E" w:rsidTr="00935D4E">
        <w:tc>
          <w:tcPr>
            <w:tcW w:w="211" w:type="pc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021"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места (см)</w:t>
            </w:r>
          </w:p>
        </w:tc>
        <w:tc>
          <w:tcPr>
            <w:tcW w:w="618"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220</w:t>
            </w:r>
          </w:p>
        </w:tc>
        <w:tc>
          <w:tcPr>
            <w:tcW w:w="724"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525"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235</w:t>
            </w:r>
          </w:p>
        </w:tc>
        <w:tc>
          <w:tcPr>
            <w:tcW w:w="65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210</w:t>
            </w:r>
          </w:p>
        </w:tc>
        <w:tc>
          <w:tcPr>
            <w:tcW w:w="724"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520"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r>
      <w:tr w:rsidR="00935D4E" w:rsidRPr="00935D4E" w:rsidTr="00935D4E">
        <w:tc>
          <w:tcPr>
            <w:tcW w:w="211" w:type="pc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021"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18"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5"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0.45</w:t>
            </w:r>
          </w:p>
        </w:tc>
        <w:tc>
          <w:tcPr>
            <w:tcW w:w="65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0"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0.48</w:t>
            </w:r>
          </w:p>
        </w:tc>
      </w:tr>
    </w:tbl>
    <w:p w:rsidR="00935D4E" w:rsidRPr="00935D4E" w:rsidRDefault="00935D4E"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35D4E" w:rsidRPr="00935D4E" w:rsidRDefault="00935D4E"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35D4E" w:rsidRPr="00935D4E" w:rsidRDefault="00935D4E" w:rsidP="00935D4E">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Ж Е Н Щ И Н 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1721"/>
        <w:gridCol w:w="1096"/>
        <w:gridCol w:w="1387"/>
        <w:gridCol w:w="966"/>
        <w:gridCol w:w="1247"/>
        <w:gridCol w:w="1383"/>
        <w:gridCol w:w="1011"/>
      </w:tblGrid>
      <w:tr w:rsidR="00935D4E" w:rsidRPr="00935D4E" w:rsidTr="00935D4E">
        <w:trPr>
          <w:cantSplit/>
          <w:trHeight w:val="94"/>
          <w:jc w:val="center"/>
        </w:trPr>
        <w:tc>
          <w:tcPr>
            <w:tcW w:w="223" w:type="pct"/>
            <w:vMerge w:val="restart"/>
          </w:tcPr>
          <w:p w:rsidR="00935D4E" w:rsidRPr="00935D4E" w:rsidRDefault="00935D4E" w:rsidP="00935D4E">
            <w:pPr>
              <w:widowControl w:val="0"/>
              <w:tabs>
                <w:tab w:val="left" w:pos="2186"/>
              </w:tabs>
              <w:spacing w:after="0" w:line="240" w:lineRule="auto"/>
              <w:ind w:left="-83" w:right="-109"/>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33" w:type="pct"/>
            <w:vMerge w:val="restar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844" w:type="pct"/>
            <w:gridSpan w:val="6"/>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935D4E">
        <w:trPr>
          <w:cantSplit/>
          <w:trHeight w:val="93"/>
          <w:jc w:val="center"/>
        </w:trPr>
        <w:tc>
          <w:tcPr>
            <w:tcW w:w="223" w:type="pct"/>
            <w:vMerge/>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933" w:type="pct"/>
            <w:vMerge/>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1870" w:type="pct"/>
            <w:gridSpan w:val="3"/>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24 лет </w:t>
            </w:r>
          </w:p>
        </w:tc>
        <w:tc>
          <w:tcPr>
            <w:tcW w:w="1974" w:type="pct"/>
            <w:gridSpan w:val="3"/>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29 лет</w:t>
            </w:r>
          </w:p>
        </w:tc>
      </w:tr>
      <w:tr w:rsidR="00935D4E" w:rsidRPr="00935D4E" w:rsidTr="00935D4E">
        <w:trPr>
          <w:cantSplit/>
          <w:jc w:val="center"/>
        </w:trPr>
        <w:tc>
          <w:tcPr>
            <w:tcW w:w="22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594" w:type="pct"/>
            <w:vAlign w:val="center"/>
          </w:tcPr>
          <w:p w:rsidR="00935D4E" w:rsidRPr="00935D4E" w:rsidRDefault="00935D4E" w:rsidP="00935D4E">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17,5</w:t>
            </w:r>
          </w:p>
        </w:tc>
        <w:tc>
          <w:tcPr>
            <w:tcW w:w="752" w:type="pct"/>
            <w:vAlign w:val="center"/>
          </w:tcPr>
          <w:p w:rsidR="00935D4E" w:rsidRPr="00935D4E" w:rsidRDefault="00935D4E" w:rsidP="00935D4E">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17,0</w:t>
            </w:r>
          </w:p>
        </w:tc>
        <w:tc>
          <w:tcPr>
            <w:tcW w:w="524" w:type="pct"/>
            <w:vAlign w:val="center"/>
          </w:tcPr>
          <w:p w:rsidR="00935D4E" w:rsidRPr="00935D4E" w:rsidRDefault="00935D4E" w:rsidP="00935D4E">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16,5</w:t>
            </w:r>
          </w:p>
        </w:tc>
        <w:tc>
          <w:tcPr>
            <w:tcW w:w="676" w:type="pct"/>
            <w:vAlign w:val="center"/>
          </w:tcPr>
          <w:p w:rsidR="00935D4E" w:rsidRPr="00935D4E" w:rsidRDefault="00935D4E" w:rsidP="00935D4E">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17,9</w:t>
            </w:r>
          </w:p>
        </w:tc>
        <w:tc>
          <w:tcPr>
            <w:tcW w:w="750" w:type="pct"/>
            <w:vAlign w:val="center"/>
          </w:tcPr>
          <w:p w:rsidR="00935D4E" w:rsidRPr="00935D4E" w:rsidRDefault="00935D4E" w:rsidP="00935D4E">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17,5</w:t>
            </w:r>
          </w:p>
        </w:tc>
        <w:tc>
          <w:tcPr>
            <w:tcW w:w="548"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16,8</w:t>
            </w:r>
          </w:p>
        </w:tc>
      </w:tr>
      <w:tr w:rsidR="00935D4E" w:rsidRPr="00935D4E" w:rsidTr="00935D4E">
        <w:trPr>
          <w:cantSplit/>
          <w:trHeight w:val="1236"/>
          <w:jc w:val="center"/>
        </w:trPr>
        <w:tc>
          <w:tcPr>
            <w:tcW w:w="223" w:type="pct"/>
            <w:vMerge w:val="restar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c>
          <w:tcPr>
            <w:tcW w:w="59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2"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6"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0"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8"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935D4E" w:rsidRPr="00935D4E" w:rsidTr="00935D4E">
        <w:trPr>
          <w:cantSplit/>
          <w:trHeight w:val="751"/>
          <w:jc w:val="center"/>
        </w:trPr>
        <w:tc>
          <w:tcPr>
            <w:tcW w:w="223" w:type="pct"/>
            <w:vMerge/>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59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2"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2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c>
          <w:tcPr>
            <w:tcW w:w="676"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0"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48"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r>
      <w:tr w:rsidR="00935D4E" w:rsidRPr="00935D4E" w:rsidTr="00935D4E">
        <w:trPr>
          <w:cantSplit/>
          <w:trHeight w:val="573"/>
          <w:jc w:val="center"/>
        </w:trPr>
        <w:tc>
          <w:tcPr>
            <w:tcW w:w="22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594" w:type="pct"/>
            <w:vAlign w:val="center"/>
          </w:tcPr>
          <w:p w:rsidR="00935D4E" w:rsidRPr="00935D4E" w:rsidRDefault="00935D4E" w:rsidP="00935D4E">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752" w:type="pct"/>
            <w:vAlign w:val="center"/>
          </w:tcPr>
          <w:p w:rsidR="00935D4E" w:rsidRPr="00935D4E" w:rsidRDefault="00935D4E" w:rsidP="00935D4E">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11</w:t>
            </w:r>
          </w:p>
        </w:tc>
        <w:tc>
          <w:tcPr>
            <w:tcW w:w="524" w:type="pct"/>
            <w:vAlign w:val="center"/>
          </w:tcPr>
          <w:p w:rsidR="00935D4E" w:rsidRPr="00935D4E" w:rsidRDefault="00935D4E" w:rsidP="00935D4E">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16</w:t>
            </w:r>
          </w:p>
        </w:tc>
        <w:tc>
          <w:tcPr>
            <w:tcW w:w="676" w:type="pct"/>
            <w:vAlign w:val="center"/>
          </w:tcPr>
          <w:p w:rsidR="00935D4E" w:rsidRPr="00935D4E" w:rsidRDefault="00935D4E" w:rsidP="00935D4E">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750" w:type="pct"/>
            <w:vAlign w:val="center"/>
          </w:tcPr>
          <w:p w:rsidR="00935D4E" w:rsidRPr="00935D4E" w:rsidRDefault="00935D4E" w:rsidP="00935D4E">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548" w:type="pct"/>
            <w:vAlign w:val="center"/>
          </w:tcPr>
          <w:p w:rsidR="00935D4E" w:rsidRPr="00935D4E" w:rsidRDefault="00935D4E" w:rsidP="00935D4E">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r>
      <w:tr w:rsidR="00935D4E" w:rsidRPr="00935D4E" w:rsidTr="00935D4E">
        <w:trPr>
          <w:cantSplit/>
          <w:jc w:val="center"/>
        </w:trPr>
        <w:tc>
          <w:tcPr>
            <w:tcW w:w="223" w:type="pct"/>
            <w:vMerge w:val="restar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с разбега (см) </w:t>
            </w:r>
          </w:p>
        </w:tc>
        <w:tc>
          <w:tcPr>
            <w:tcW w:w="59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270</w:t>
            </w:r>
          </w:p>
        </w:tc>
        <w:tc>
          <w:tcPr>
            <w:tcW w:w="752"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290</w:t>
            </w:r>
          </w:p>
        </w:tc>
        <w:tc>
          <w:tcPr>
            <w:tcW w:w="52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320</w:t>
            </w:r>
          </w:p>
        </w:tc>
        <w:tc>
          <w:tcPr>
            <w:tcW w:w="676"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50"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8"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r>
      <w:tr w:rsidR="00935D4E" w:rsidRPr="00935D4E" w:rsidTr="00935D4E">
        <w:trPr>
          <w:cantSplit/>
          <w:jc w:val="center"/>
        </w:trPr>
        <w:tc>
          <w:tcPr>
            <w:tcW w:w="223" w:type="pct"/>
            <w:vMerge/>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прыжок в длину с места толчком двумя ногами (см)</w:t>
            </w:r>
          </w:p>
        </w:tc>
        <w:tc>
          <w:tcPr>
            <w:tcW w:w="59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752"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c>
          <w:tcPr>
            <w:tcW w:w="52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195</w:t>
            </w:r>
          </w:p>
        </w:tc>
        <w:tc>
          <w:tcPr>
            <w:tcW w:w="676"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750"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175</w:t>
            </w:r>
          </w:p>
        </w:tc>
        <w:tc>
          <w:tcPr>
            <w:tcW w:w="548"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190</w:t>
            </w:r>
          </w:p>
        </w:tc>
      </w:tr>
      <w:tr w:rsidR="00935D4E" w:rsidRPr="00935D4E" w:rsidTr="00935D4E">
        <w:trPr>
          <w:cantSplit/>
          <w:jc w:val="center"/>
        </w:trPr>
        <w:tc>
          <w:tcPr>
            <w:tcW w:w="22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33" w:type="pct"/>
          </w:tcPr>
          <w:p w:rsidR="00935D4E" w:rsidRPr="00935D4E" w:rsidRDefault="00935D4E" w:rsidP="00935D4E">
            <w:pPr>
              <w:widowControl w:val="0"/>
              <w:tabs>
                <w:tab w:val="left" w:pos="2186"/>
              </w:tabs>
              <w:spacing w:after="0" w:line="240" w:lineRule="auto"/>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Плавание</w:t>
            </w:r>
            <w:r w:rsidRPr="00935D4E">
              <w:rPr>
                <w:rFonts w:ascii="Times New Roman" w:eastAsia="Times New Roman" w:hAnsi="Times New Roman" w:cs="Times New Roman"/>
                <w:noProof/>
                <w:sz w:val="24"/>
                <w:szCs w:val="24"/>
                <w:lang w:eastAsia="ru-RU"/>
              </w:rPr>
              <w:t xml:space="preserve"> на </w:t>
            </w:r>
          </w:p>
          <w:p w:rsidR="00935D4E" w:rsidRPr="00935D4E" w:rsidRDefault="00935D4E" w:rsidP="00935D4E">
            <w:pPr>
              <w:widowControl w:val="0"/>
              <w:tabs>
                <w:tab w:val="left" w:pos="2186"/>
              </w:tabs>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59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2"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4"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1.10</w:t>
            </w:r>
          </w:p>
        </w:tc>
        <w:tc>
          <w:tcPr>
            <w:tcW w:w="676"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0"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8" w:type="pct"/>
            <w:vAlign w:val="center"/>
          </w:tcPr>
          <w:p w:rsidR="00935D4E" w:rsidRPr="00935D4E" w:rsidRDefault="00935D4E" w:rsidP="00935D4E">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1.14</w:t>
            </w:r>
          </w:p>
        </w:tc>
      </w:tr>
    </w:tbl>
    <w:p w:rsidR="00935D4E" w:rsidRPr="00935D4E" w:rsidRDefault="00935D4E" w:rsidP="00935D4E">
      <w:pPr>
        <w:widowControl w:val="0"/>
        <w:tabs>
          <w:tab w:val="left" w:pos="5812"/>
        </w:tabs>
        <w:spacing w:after="0" w:line="240" w:lineRule="auto"/>
        <w:jc w:val="center"/>
        <w:rPr>
          <w:rFonts w:ascii="Times New Roman" w:eastAsia="Times New Roman" w:hAnsi="Times New Roman" w:cs="Times New Roman"/>
          <w:noProof/>
          <w:sz w:val="24"/>
          <w:szCs w:val="24"/>
          <w:lang w:eastAsia="ru-RU"/>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20"/>
        <w:gridCol w:w="6"/>
        <w:gridCol w:w="1138"/>
        <w:gridCol w:w="1398"/>
        <w:gridCol w:w="996"/>
        <w:gridCol w:w="22"/>
        <w:gridCol w:w="1269"/>
        <w:gridCol w:w="1273"/>
        <w:gridCol w:w="994"/>
      </w:tblGrid>
      <w:tr w:rsidR="00935D4E" w:rsidRPr="00935D4E" w:rsidTr="00473019">
        <w:trPr>
          <w:trHeight w:val="94"/>
          <w:jc w:val="center"/>
        </w:trPr>
        <w:tc>
          <w:tcPr>
            <w:tcW w:w="228" w:type="pct"/>
            <w:vMerge w:val="restart"/>
          </w:tcPr>
          <w:p w:rsidR="00935D4E" w:rsidRPr="00935D4E" w:rsidRDefault="00935D4E" w:rsidP="00935D4E">
            <w:pPr>
              <w:widowControl w:val="0"/>
              <w:spacing w:after="0" w:line="240" w:lineRule="auto"/>
              <w:ind w:left="-126" w:right="-106"/>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31" w:type="pct"/>
            <w:vMerge w:val="restar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p>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841" w:type="pct"/>
            <w:gridSpan w:val="8"/>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473019">
        <w:trPr>
          <w:trHeight w:val="93"/>
          <w:jc w:val="center"/>
        </w:trPr>
        <w:tc>
          <w:tcPr>
            <w:tcW w:w="228" w:type="pct"/>
            <w:vMerge/>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p>
        </w:tc>
        <w:tc>
          <w:tcPr>
            <w:tcW w:w="931" w:type="pct"/>
            <w:vMerge/>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p>
        </w:tc>
        <w:tc>
          <w:tcPr>
            <w:tcW w:w="1915" w:type="pct"/>
            <w:gridSpan w:val="4"/>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926" w:type="pct"/>
            <w:gridSpan w:val="4"/>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935D4E" w:rsidRPr="00935D4E" w:rsidTr="00473019">
        <w:trPr>
          <w:jc w:val="center"/>
        </w:trPr>
        <w:tc>
          <w:tcPr>
            <w:tcW w:w="228" w:type="pct"/>
            <w:vMerge w:val="restar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34" w:type="pct"/>
            <w:gridSpan w:val="2"/>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лежа  на низкой </w:t>
            </w:r>
          </w:p>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Перекладине</w:t>
            </w:r>
            <w:r w:rsidRPr="00935D4E">
              <w:rPr>
                <w:rFonts w:ascii="Times New Roman" w:eastAsia="Times New Roman" w:hAnsi="Times New Roman" w:cs="Times New Roman"/>
                <w:sz w:val="24"/>
                <w:szCs w:val="24"/>
                <w:lang w:eastAsia="ru-RU"/>
              </w:rPr>
              <w:br/>
              <w:t xml:space="preserve">(количество раз) </w:t>
            </w:r>
          </w:p>
        </w:tc>
        <w:tc>
          <w:tcPr>
            <w:tcW w:w="616"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75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51" w:type="pct"/>
            <w:gridSpan w:val="2"/>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8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68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38"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935D4E" w:rsidRPr="00935D4E" w:rsidTr="00473019">
        <w:trPr>
          <w:jc w:val="center"/>
        </w:trPr>
        <w:tc>
          <w:tcPr>
            <w:tcW w:w="228" w:type="pct"/>
            <w:vMerge/>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p>
        </w:tc>
        <w:tc>
          <w:tcPr>
            <w:tcW w:w="934" w:type="pct"/>
            <w:gridSpan w:val="2"/>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сгибание </w:t>
            </w:r>
            <w:r w:rsidRPr="00935D4E">
              <w:rPr>
                <w:rFonts w:ascii="Times New Roman" w:eastAsia="Times New Roman" w:hAnsi="Times New Roman" w:cs="Times New Roman"/>
                <w:sz w:val="24"/>
                <w:szCs w:val="24"/>
                <w:lang w:eastAsia="ru-RU"/>
              </w:rPr>
              <w:lastRenderedPageBreak/>
              <w:t xml:space="preserve">и разгибание рук в упоре лежа на полу (количество раз) </w:t>
            </w:r>
          </w:p>
        </w:tc>
        <w:tc>
          <w:tcPr>
            <w:tcW w:w="616"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6</w:t>
            </w:r>
          </w:p>
        </w:tc>
        <w:tc>
          <w:tcPr>
            <w:tcW w:w="75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51" w:type="pct"/>
            <w:gridSpan w:val="2"/>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c>
          <w:tcPr>
            <w:tcW w:w="68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6</w:t>
            </w:r>
          </w:p>
        </w:tc>
        <w:tc>
          <w:tcPr>
            <w:tcW w:w="68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38"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r>
      <w:tr w:rsidR="00935D4E" w:rsidRPr="00935D4E" w:rsidTr="00473019">
        <w:trPr>
          <w:trHeight w:val="573"/>
          <w:jc w:val="center"/>
        </w:trPr>
        <w:tc>
          <w:tcPr>
            <w:tcW w:w="228" w:type="pc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34" w:type="pct"/>
            <w:gridSpan w:val="2"/>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6" w:type="pct"/>
            <w:vAlign w:val="center"/>
          </w:tcPr>
          <w:p w:rsidR="00935D4E" w:rsidRPr="00935D4E" w:rsidRDefault="00935D4E" w:rsidP="00935D4E">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ладонями</w:t>
            </w:r>
          </w:p>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p>
        </w:tc>
        <w:tc>
          <w:tcPr>
            <w:tcW w:w="757"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7</w:t>
            </w:r>
          </w:p>
        </w:tc>
        <w:tc>
          <w:tcPr>
            <w:tcW w:w="551" w:type="pct"/>
            <w:gridSpan w:val="2"/>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9</w:t>
            </w:r>
          </w:p>
        </w:tc>
        <w:tc>
          <w:tcPr>
            <w:tcW w:w="687" w:type="pct"/>
            <w:vAlign w:val="center"/>
          </w:tcPr>
          <w:p w:rsidR="00935D4E" w:rsidRPr="00935D4E" w:rsidRDefault="00935D4E" w:rsidP="00935D4E">
            <w:pPr>
              <w:spacing w:after="0" w:line="240" w:lineRule="auto"/>
              <w:ind w:left="-109" w:right="-110"/>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Касание</w:t>
            </w:r>
            <w:r w:rsidRPr="00935D4E">
              <w:rPr>
                <w:rFonts w:ascii="Times New Roman" w:eastAsia="Times New Roman" w:hAnsi="Times New Roman" w:cs="Times New Roman"/>
                <w:noProof/>
                <w:sz w:val="24"/>
                <w:szCs w:val="24"/>
                <w:lang w:eastAsia="ru-RU"/>
              </w:rPr>
              <w:br/>
              <w:t>скамьи пальцами рук</w:t>
            </w:r>
          </w:p>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p>
        </w:tc>
        <w:tc>
          <w:tcPr>
            <w:tcW w:w="689"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38"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r>
      <w:tr w:rsidR="00935D4E" w:rsidRPr="00935D4E" w:rsidTr="00473019">
        <w:trPr>
          <w:jc w:val="center"/>
        </w:trPr>
        <w:tc>
          <w:tcPr>
            <w:tcW w:w="228"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34" w:type="pct"/>
            <w:gridSpan w:val="2"/>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w:t>
            </w:r>
          </w:p>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 места (см)</w:t>
            </w:r>
          </w:p>
        </w:tc>
        <w:tc>
          <w:tcPr>
            <w:tcW w:w="616"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160</w:t>
            </w:r>
          </w:p>
        </w:tc>
        <w:tc>
          <w:tcPr>
            <w:tcW w:w="75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551" w:type="pct"/>
            <w:gridSpan w:val="2"/>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185</w:t>
            </w:r>
          </w:p>
        </w:tc>
        <w:tc>
          <w:tcPr>
            <w:tcW w:w="68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150</w:t>
            </w:r>
          </w:p>
        </w:tc>
        <w:tc>
          <w:tcPr>
            <w:tcW w:w="68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538"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r>
      <w:tr w:rsidR="00935D4E" w:rsidRPr="00935D4E" w:rsidTr="00473019">
        <w:trPr>
          <w:jc w:val="center"/>
        </w:trPr>
        <w:tc>
          <w:tcPr>
            <w:tcW w:w="228"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34" w:type="pct"/>
            <w:gridSpan w:val="2"/>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616"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757"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35</w:t>
            </w:r>
          </w:p>
        </w:tc>
        <w:tc>
          <w:tcPr>
            <w:tcW w:w="551" w:type="pct"/>
            <w:gridSpan w:val="2"/>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45</w:t>
            </w:r>
          </w:p>
        </w:tc>
        <w:tc>
          <w:tcPr>
            <w:tcW w:w="687"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689"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30</w:t>
            </w:r>
          </w:p>
        </w:tc>
        <w:tc>
          <w:tcPr>
            <w:tcW w:w="538" w:type="pc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40</w:t>
            </w:r>
          </w:p>
        </w:tc>
      </w:tr>
      <w:tr w:rsidR="00935D4E" w:rsidRPr="00935D4E" w:rsidTr="00473019">
        <w:trPr>
          <w:jc w:val="center"/>
        </w:trPr>
        <w:tc>
          <w:tcPr>
            <w:tcW w:w="228" w:type="pct"/>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34" w:type="pct"/>
            <w:gridSpan w:val="2"/>
          </w:tcPr>
          <w:p w:rsidR="00935D4E" w:rsidRPr="00935D4E" w:rsidRDefault="00935D4E" w:rsidP="00935D4E">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r w:rsidRPr="00935D4E">
              <w:rPr>
                <w:rFonts w:ascii="Times New Roman" w:eastAsia="Times New Roman" w:hAnsi="Times New Roman" w:cs="Times New Roman"/>
                <w:noProof/>
                <w:sz w:val="24"/>
                <w:szCs w:val="24"/>
                <w:lang w:eastAsia="ru-RU"/>
              </w:rPr>
              <w:br/>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16"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5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51" w:type="pct"/>
            <w:gridSpan w:val="2"/>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1.25</w:t>
            </w:r>
          </w:p>
        </w:tc>
        <w:tc>
          <w:tcPr>
            <w:tcW w:w="687"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689"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8" w:type="pct"/>
            <w:vAlign w:val="center"/>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1.30</w:t>
            </w:r>
          </w:p>
        </w:tc>
      </w:tr>
    </w:tbl>
    <w:p w:rsidR="00935D4E" w:rsidRPr="00935D4E" w:rsidRDefault="00935D4E" w:rsidP="00935D4E"/>
    <w:tbl>
      <w:tblPr>
        <w:tblpPr w:leftFromText="180" w:rightFromText="180" w:vertAnchor="text" w:horzAnchor="margin" w:tblpXSpec="center" w:tblpY="375"/>
        <w:tblOverlap w:val="never"/>
        <w:tblW w:w="9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4"/>
        <w:gridCol w:w="3623"/>
        <w:gridCol w:w="1583"/>
        <w:gridCol w:w="1587"/>
        <w:gridCol w:w="1015"/>
        <w:gridCol w:w="998"/>
      </w:tblGrid>
      <w:tr w:rsidR="00935D4E" w:rsidRPr="00935D4E" w:rsidTr="005B76D5">
        <w:trPr>
          <w:cantSplit/>
          <w:trHeight w:val="153"/>
        </w:trPr>
        <w:tc>
          <w:tcPr>
            <w:tcW w:w="306" w:type="pct"/>
            <w:vMerge w:val="restar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931" w:type="pct"/>
            <w:vMerge w:val="restart"/>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763" w:type="pct"/>
            <w:gridSpan w:val="4"/>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692C6B">
        <w:trPr>
          <w:cantSplit/>
          <w:trHeight w:val="121"/>
        </w:trPr>
        <w:tc>
          <w:tcPr>
            <w:tcW w:w="306" w:type="pct"/>
            <w:vMerge/>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p>
        </w:tc>
        <w:tc>
          <w:tcPr>
            <w:tcW w:w="1690" w:type="pct"/>
            <w:gridSpan w:val="2"/>
            <w:tcBorders>
              <w:top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073" w:type="pct"/>
            <w:gridSpan w:val="2"/>
            <w:tcBorders>
              <w:top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35D4E" w:rsidRPr="00935D4E" w:rsidTr="00692C6B">
        <w:trPr>
          <w:cantSplit/>
          <w:trHeight w:val="20"/>
        </w:trPr>
        <w:tc>
          <w:tcPr>
            <w:tcW w:w="306" w:type="pct"/>
            <w:vMerge/>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p>
        </w:tc>
        <w:tc>
          <w:tcPr>
            <w:tcW w:w="844" w:type="pct"/>
            <w:vAlign w:val="center"/>
          </w:tcPr>
          <w:p w:rsidR="00935D4E" w:rsidRPr="00935D4E" w:rsidRDefault="00935D4E" w:rsidP="00935D4E">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40</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44 </w:t>
            </w:r>
            <w:r w:rsidRPr="00935D4E">
              <w:rPr>
                <w:rFonts w:ascii="Times New Roman" w:eastAsia="Times New Roman" w:hAnsi="Times New Roman" w:cs="Times New Roman"/>
                <w:sz w:val="24"/>
                <w:szCs w:val="24"/>
                <w:lang w:eastAsia="ru-RU"/>
              </w:rPr>
              <w:t>лет</w:t>
            </w:r>
          </w:p>
        </w:tc>
        <w:tc>
          <w:tcPr>
            <w:tcW w:w="846" w:type="pct"/>
            <w:vAlign w:val="center"/>
          </w:tcPr>
          <w:p w:rsidR="00935D4E" w:rsidRPr="00935D4E" w:rsidRDefault="00935D4E" w:rsidP="00935D4E">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c>
          <w:tcPr>
            <w:tcW w:w="541" w:type="pct"/>
            <w:vAlign w:val="center"/>
          </w:tcPr>
          <w:p w:rsidR="00935D4E" w:rsidRPr="00935D4E" w:rsidRDefault="00935D4E" w:rsidP="00935D4E">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40 до 44 </w:t>
            </w:r>
            <w:r w:rsidRPr="00935D4E">
              <w:rPr>
                <w:rFonts w:ascii="Times New Roman" w:eastAsia="Times New Roman" w:hAnsi="Times New Roman" w:cs="Times New Roman"/>
                <w:sz w:val="24"/>
                <w:szCs w:val="24"/>
                <w:lang w:eastAsia="ru-RU"/>
              </w:rPr>
              <w:t>лет</w:t>
            </w:r>
          </w:p>
        </w:tc>
        <w:tc>
          <w:tcPr>
            <w:tcW w:w="532" w:type="pct"/>
            <w:vAlign w:val="center"/>
          </w:tcPr>
          <w:p w:rsidR="00935D4E" w:rsidRPr="00935D4E" w:rsidRDefault="00935D4E" w:rsidP="00935D4E">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r>
      <w:tr w:rsidR="00935D4E" w:rsidRPr="00935D4E" w:rsidTr="00692C6B">
        <w:trPr>
          <w:cantSplit/>
          <w:trHeight w:val="20"/>
        </w:trPr>
        <w:tc>
          <w:tcPr>
            <w:tcW w:w="306" w:type="pct"/>
            <w:vMerge w:val="restart"/>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931" w:type="pct"/>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844" w:type="pct"/>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846" w:type="pct"/>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41" w:type="pct"/>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2" w:type="pct"/>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35D4E" w:rsidRPr="00935D4E" w:rsidTr="00692C6B">
        <w:trPr>
          <w:cantSplit/>
          <w:trHeight w:val="20"/>
        </w:trPr>
        <w:tc>
          <w:tcPr>
            <w:tcW w:w="306" w:type="pct"/>
            <w:vMerge/>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w:t>
            </w:r>
          </w:p>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844"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20</w:t>
            </w:r>
          </w:p>
        </w:tc>
        <w:tc>
          <w:tcPr>
            <w:tcW w:w="846"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15</w:t>
            </w:r>
          </w:p>
        </w:tc>
        <w:tc>
          <w:tcPr>
            <w:tcW w:w="541"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2"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35D4E" w:rsidRPr="00935D4E" w:rsidTr="00692C6B">
        <w:trPr>
          <w:cantSplit/>
          <w:trHeight w:val="20"/>
        </w:trPr>
        <w:tc>
          <w:tcPr>
            <w:tcW w:w="306" w:type="pct"/>
            <w:vMerge/>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из виса лежа на низкой перекладине (количество раз) </w:t>
            </w:r>
          </w:p>
        </w:tc>
        <w:tc>
          <w:tcPr>
            <w:tcW w:w="844"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46"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1"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32"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35D4E" w:rsidRPr="00935D4E" w:rsidTr="00692C6B">
        <w:trPr>
          <w:cantSplit/>
          <w:trHeight w:val="798"/>
        </w:trPr>
        <w:tc>
          <w:tcPr>
            <w:tcW w:w="306" w:type="pct"/>
            <w:vMerge/>
            <w:tcBorders>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844"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846"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28</w:t>
            </w:r>
          </w:p>
        </w:tc>
        <w:tc>
          <w:tcPr>
            <w:tcW w:w="541"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532" w:type="pct"/>
            <w:tcBorders>
              <w:top w:val="single" w:sz="4" w:space="0" w:color="auto"/>
              <w:bottom w:val="single" w:sz="4" w:space="0" w:color="auto"/>
            </w:tcBorders>
          </w:tcPr>
          <w:p w:rsidR="00935D4E" w:rsidRPr="00935D4E" w:rsidRDefault="00935D4E" w:rsidP="00935D4E">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35D4E" w:rsidRPr="00935D4E" w:rsidTr="005B76D5">
        <w:trPr>
          <w:cantSplit/>
          <w:trHeight w:val="20"/>
        </w:trPr>
        <w:tc>
          <w:tcPr>
            <w:tcW w:w="306" w:type="pct"/>
            <w:tcBorders>
              <w:top w:val="nil"/>
            </w:tcBorders>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931" w:type="pct"/>
            <w:tcBorders>
              <w:top w:val="nil"/>
            </w:tcBorders>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63" w:type="pct"/>
            <w:gridSpan w:val="4"/>
            <w:tcBorders>
              <w:top w:val="nil"/>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935D4E" w:rsidRPr="00935D4E" w:rsidTr="00692C6B">
        <w:trPr>
          <w:cantSplit/>
          <w:trHeight w:val="20"/>
        </w:trPr>
        <w:tc>
          <w:tcPr>
            <w:tcW w:w="306" w:type="pct"/>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931" w:type="pct"/>
            <w:tcBorders>
              <w:bottom w:val="single" w:sz="4" w:space="0" w:color="auto"/>
            </w:tcBorders>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w:t>
            </w:r>
          </w:p>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спине  (количество раз за 1 </w:t>
            </w:r>
            <w:r w:rsidRPr="00935D4E">
              <w:rPr>
                <w:rFonts w:ascii="Times New Roman" w:eastAsia="Times New Roman" w:hAnsi="Times New Roman" w:cs="Times New Roman"/>
                <w:sz w:val="24"/>
                <w:szCs w:val="24"/>
                <w:lang w:eastAsia="ru-RU"/>
              </w:rPr>
              <w:lastRenderedPageBreak/>
              <w:t xml:space="preserve">мин) </w:t>
            </w:r>
          </w:p>
        </w:tc>
        <w:tc>
          <w:tcPr>
            <w:tcW w:w="844"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lastRenderedPageBreak/>
              <w:t>35</w:t>
            </w:r>
          </w:p>
        </w:tc>
        <w:tc>
          <w:tcPr>
            <w:tcW w:w="846"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30</w:t>
            </w:r>
          </w:p>
        </w:tc>
        <w:tc>
          <w:tcPr>
            <w:tcW w:w="541"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c>
          <w:tcPr>
            <w:tcW w:w="532"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r>
      <w:tr w:rsidR="00935D4E" w:rsidRPr="00935D4E" w:rsidTr="00692C6B">
        <w:trPr>
          <w:cantSplit/>
          <w:trHeight w:val="20"/>
        </w:trPr>
        <w:tc>
          <w:tcPr>
            <w:tcW w:w="306" w:type="pct"/>
            <w:tcBorders>
              <w:bottom w:val="single" w:sz="4" w:space="0" w:color="auto"/>
            </w:tcBorders>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1931" w:type="pct"/>
            <w:tcBorders>
              <w:bottom w:val="single" w:sz="4" w:space="0" w:color="auto"/>
            </w:tcBorders>
          </w:tcPr>
          <w:p w:rsidR="00935D4E" w:rsidRPr="00935D4E" w:rsidRDefault="00935D4E" w:rsidP="00935D4E">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844"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46"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41"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32" w:type="pct"/>
            <w:tcBorders>
              <w:bottom w:val="single" w:sz="4" w:space="0" w:color="auto"/>
            </w:tcBorders>
            <w:vAlign w:val="center"/>
          </w:tcPr>
          <w:p w:rsidR="00935D4E" w:rsidRPr="00935D4E" w:rsidRDefault="00935D4E" w:rsidP="00935D4E">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r>
    </w:tbl>
    <w:p w:rsidR="00935D4E" w:rsidRPr="00935D4E" w:rsidRDefault="00935D4E" w:rsidP="00935D4E"/>
    <w:tbl>
      <w:tblPr>
        <w:tblpPr w:leftFromText="180" w:rightFromText="180" w:vertAnchor="text" w:horzAnchor="margin" w:tblpY="5464"/>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5"/>
        <w:gridCol w:w="1793"/>
        <w:gridCol w:w="1542"/>
        <w:gridCol w:w="1961"/>
        <w:gridCol w:w="1645"/>
      </w:tblGrid>
      <w:tr w:rsidR="00935D4E" w:rsidRPr="00935D4E" w:rsidTr="00692C6B">
        <w:trPr>
          <w:cantSplit/>
          <w:trHeight w:val="131"/>
        </w:trPr>
        <w:tc>
          <w:tcPr>
            <w:tcW w:w="1295" w:type="pct"/>
            <w:vMerge w:val="restart"/>
            <w:vAlign w:val="center"/>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w:t>
            </w:r>
          </w:p>
        </w:tc>
        <w:tc>
          <w:tcPr>
            <w:tcW w:w="3705" w:type="pct"/>
            <w:gridSpan w:val="4"/>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692C6B">
        <w:trPr>
          <w:cantSplit/>
          <w:trHeight w:val="143"/>
        </w:trPr>
        <w:tc>
          <w:tcPr>
            <w:tcW w:w="1295" w:type="pct"/>
            <w:vMerge/>
            <w:vAlign w:val="center"/>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p>
        </w:tc>
        <w:tc>
          <w:tcPr>
            <w:tcW w:w="1780" w:type="pct"/>
            <w:gridSpan w:val="2"/>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925" w:type="pct"/>
            <w:gridSpan w:val="2"/>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35D4E" w:rsidRPr="00935D4E" w:rsidTr="00692C6B">
        <w:trPr>
          <w:cantSplit/>
          <w:trHeight w:val="20"/>
        </w:trPr>
        <w:tc>
          <w:tcPr>
            <w:tcW w:w="1295" w:type="pct"/>
            <w:vMerge/>
            <w:vAlign w:val="center"/>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p>
        </w:tc>
        <w:tc>
          <w:tcPr>
            <w:tcW w:w="957" w:type="pct"/>
            <w:vAlign w:val="center"/>
          </w:tcPr>
          <w:p w:rsidR="00935D4E" w:rsidRPr="00935D4E" w:rsidRDefault="00935D4E" w:rsidP="00692C6B">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50</w:t>
            </w:r>
            <w:r w:rsidRPr="00935D4E">
              <w:rPr>
                <w:rFonts w:ascii="Times New Roman" w:eastAsia="Times New Roman" w:hAnsi="Times New Roman" w:cs="Times New Roman"/>
                <w:sz w:val="24"/>
                <w:szCs w:val="24"/>
                <w:lang w:eastAsia="ru-RU"/>
              </w:rPr>
              <w:t xml:space="preserve"> до 54 лет</w:t>
            </w:r>
          </w:p>
        </w:tc>
        <w:tc>
          <w:tcPr>
            <w:tcW w:w="823" w:type="pct"/>
            <w:vAlign w:val="center"/>
          </w:tcPr>
          <w:p w:rsidR="00935D4E" w:rsidRPr="00935D4E" w:rsidRDefault="00935D4E" w:rsidP="00692C6B">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55</w:t>
            </w:r>
            <w:r w:rsidRPr="00935D4E">
              <w:rPr>
                <w:rFonts w:ascii="Times New Roman" w:eastAsia="Times New Roman" w:hAnsi="Times New Roman" w:cs="Times New Roman"/>
                <w:sz w:val="24"/>
                <w:szCs w:val="24"/>
                <w:lang w:eastAsia="ru-RU"/>
              </w:rPr>
              <w:t xml:space="preserve"> до 59 лет</w:t>
            </w:r>
          </w:p>
        </w:tc>
        <w:tc>
          <w:tcPr>
            <w:tcW w:w="1047" w:type="pct"/>
            <w:vAlign w:val="center"/>
          </w:tcPr>
          <w:p w:rsidR="00935D4E" w:rsidRPr="00935D4E" w:rsidRDefault="00935D4E" w:rsidP="00692C6B">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50 до 54 </w:t>
            </w:r>
            <w:r w:rsidRPr="00935D4E">
              <w:rPr>
                <w:rFonts w:ascii="Times New Roman" w:eastAsia="Times New Roman" w:hAnsi="Times New Roman" w:cs="Times New Roman"/>
                <w:noProof/>
                <w:sz w:val="24"/>
                <w:szCs w:val="24"/>
                <w:lang w:eastAsia="ru-RU"/>
              </w:rPr>
              <w:br/>
              <w:t>лет</w:t>
            </w:r>
          </w:p>
        </w:tc>
        <w:tc>
          <w:tcPr>
            <w:tcW w:w="878" w:type="pct"/>
          </w:tcPr>
          <w:p w:rsidR="00935D4E" w:rsidRPr="00935D4E" w:rsidRDefault="00935D4E" w:rsidP="00692C6B">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55 до59 лет</w:t>
            </w:r>
          </w:p>
        </w:tc>
      </w:tr>
      <w:tr w:rsidR="00935D4E" w:rsidRPr="00935D4E" w:rsidTr="00692C6B">
        <w:trPr>
          <w:cantSplit/>
          <w:trHeight w:val="20"/>
        </w:trPr>
        <w:tc>
          <w:tcPr>
            <w:tcW w:w="1295" w:type="pct"/>
          </w:tcPr>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957" w:type="pct"/>
            <w:vAlign w:val="center"/>
          </w:tcPr>
          <w:p w:rsidR="00935D4E" w:rsidRPr="00935D4E" w:rsidRDefault="00935D4E" w:rsidP="00692C6B">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w:t>
            </w:r>
          </w:p>
        </w:tc>
        <w:tc>
          <w:tcPr>
            <w:tcW w:w="823" w:type="pct"/>
            <w:vAlign w:val="center"/>
          </w:tcPr>
          <w:p w:rsidR="00935D4E" w:rsidRPr="00935D4E" w:rsidRDefault="00935D4E" w:rsidP="00692C6B">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1047" w:type="pct"/>
            <w:vAlign w:val="center"/>
          </w:tcPr>
          <w:p w:rsidR="00935D4E" w:rsidRPr="00935D4E" w:rsidRDefault="00935D4E"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78" w:type="pct"/>
            <w:vAlign w:val="center"/>
          </w:tcPr>
          <w:p w:rsidR="00935D4E" w:rsidRPr="00935D4E" w:rsidRDefault="00935D4E"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35D4E" w:rsidRPr="00935D4E" w:rsidTr="00692C6B">
        <w:trPr>
          <w:cantSplit/>
          <w:trHeight w:val="20"/>
        </w:trPr>
        <w:tc>
          <w:tcPr>
            <w:tcW w:w="1295" w:type="pct"/>
          </w:tcPr>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виса лежа на низкой перекладине (количество раз)</w:t>
            </w:r>
          </w:p>
        </w:tc>
        <w:tc>
          <w:tcPr>
            <w:tcW w:w="957" w:type="pct"/>
            <w:vAlign w:val="center"/>
          </w:tcPr>
          <w:p w:rsidR="00935D4E" w:rsidRPr="00935D4E" w:rsidRDefault="00935D4E" w:rsidP="00692C6B">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23" w:type="pct"/>
            <w:vAlign w:val="center"/>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1047" w:type="pct"/>
            <w:vAlign w:val="center"/>
          </w:tcPr>
          <w:p w:rsidR="00935D4E" w:rsidRPr="00935D4E" w:rsidRDefault="00935D4E"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878" w:type="pct"/>
            <w:vAlign w:val="center"/>
          </w:tcPr>
          <w:p w:rsidR="00935D4E" w:rsidRPr="00935D4E" w:rsidRDefault="00935D4E"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r>
      <w:tr w:rsidR="00935D4E" w:rsidRPr="00935D4E" w:rsidTr="00692C6B">
        <w:trPr>
          <w:cantSplit/>
          <w:trHeight w:val="20"/>
        </w:trPr>
        <w:tc>
          <w:tcPr>
            <w:tcW w:w="1295" w:type="pct"/>
          </w:tcPr>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957" w:type="pct"/>
            <w:vAlign w:val="center"/>
          </w:tcPr>
          <w:p w:rsidR="00935D4E" w:rsidRPr="00935D4E" w:rsidRDefault="00935D4E" w:rsidP="00692C6B">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823" w:type="pct"/>
            <w:vAlign w:val="center"/>
          </w:tcPr>
          <w:p w:rsidR="00935D4E" w:rsidRPr="00935D4E" w:rsidRDefault="00935D4E"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1047" w:type="pct"/>
            <w:vAlign w:val="center"/>
          </w:tcPr>
          <w:p w:rsidR="00935D4E" w:rsidRPr="00935D4E" w:rsidRDefault="00935D4E"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878" w:type="pct"/>
            <w:vAlign w:val="center"/>
          </w:tcPr>
          <w:p w:rsidR="00935D4E" w:rsidRPr="00935D4E" w:rsidRDefault="00935D4E"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935D4E" w:rsidRPr="00935D4E" w:rsidTr="00692C6B">
        <w:trPr>
          <w:cantSplit/>
          <w:trHeight w:val="20"/>
        </w:trPr>
        <w:tc>
          <w:tcPr>
            <w:tcW w:w="1295" w:type="pct"/>
          </w:tcPr>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Наклон вперед </w:t>
            </w:r>
          </w:p>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положения стоя с прямыми ногами на полу</w:t>
            </w:r>
          </w:p>
        </w:tc>
        <w:tc>
          <w:tcPr>
            <w:tcW w:w="3705" w:type="pct"/>
            <w:gridSpan w:val="4"/>
            <w:vAlign w:val="center"/>
          </w:tcPr>
          <w:p w:rsidR="00935D4E" w:rsidRPr="00935D4E" w:rsidRDefault="00935D4E" w:rsidP="00692C6B">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935D4E" w:rsidRPr="00935D4E" w:rsidTr="00692C6B">
        <w:trPr>
          <w:cantSplit/>
          <w:trHeight w:val="20"/>
        </w:trPr>
        <w:tc>
          <w:tcPr>
            <w:tcW w:w="1295" w:type="pct"/>
          </w:tcPr>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на спине (количество раз за 1 мин) </w:t>
            </w:r>
          </w:p>
        </w:tc>
        <w:tc>
          <w:tcPr>
            <w:tcW w:w="957"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823"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c>
          <w:tcPr>
            <w:tcW w:w="1047"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15</w:t>
            </w:r>
          </w:p>
        </w:tc>
        <w:tc>
          <w:tcPr>
            <w:tcW w:w="878"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r>
      <w:tr w:rsidR="00935D4E" w:rsidRPr="00935D4E" w:rsidTr="00692C6B">
        <w:trPr>
          <w:cantSplit/>
          <w:trHeight w:val="20"/>
        </w:trPr>
        <w:tc>
          <w:tcPr>
            <w:tcW w:w="1295" w:type="pct"/>
          </w:tcPr>
          <w:p w:rsidR="00935D4E" w:rsidRPr="00935D4E" w:rsidRDefault="00935D4E"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957"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823"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1047"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78" w:type="pct"/>
            <w:vAlign w:val="center"/>
          </w:tcPr>
          <w:p w:rsidR="00935D4E" w:rsidRPr="00935D4E" w:rsidRDefault="00935D4E" w:rsidP="00692C6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r>
    </w:tbl>
    <w:p w:rsidR="005B76D5" w:rsidRPr="00935D4E" w:rsidRDefault="005B76D5" w:rsidP="00935D4E"/>
    <w:tbl>
      <w:tblPr>
        <w:tblpPr w:leftFromText="180" w:rightFromText="180" w:vertAnchor="text" w:tblpX="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23"/>
        <w:gridCol w:w="2162"/>
        <w:gridCol w:w="2860"/>
      </w:tblGrid>
      <w:tr w:rsidR="00935D4E" w:rsidRPr="00935D4E" w:rsidTr="005B76D5">
        <w:trPr>
          <w:cantSplit/>
          <w:trHeight w:val="131"/>
        </w:trPr>
        <w:tc>
          <w:tcPr>
            <w:tcW w:w="2313" w:type="pct"/>
            <w:vMerge w:val="restar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687" w:type="pct"/>
            <w:gridSpan w:val="2"/>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35D4E" w:rsidRPr="00935D4E" w:rsidTr="005B76D5">
        <w:trPr>
          <w:cantSplit/>
          <w:trHeight w:val="143"/>
        </w:trPr>
        <w:tc>
          <w:tcPr>
            <w:tcW w:w="2313" w:type="pct"/>
            <w:vMerge/>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31" w:type="pct"/>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35D4E" w:rsidRPr="00935D4E" w:rsidTr="005B76D5">
        <w:trPr>
          <w:cantSplit/>
          <w:trHeight w:val="20"/>
        </w:trPr>
        <w:tc>
          <w:tcPr>
            <w:tcW w:w="2313" w:type="pct"/>
            <w:vMerge/>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vAlign w:val="center"/>
          </w:tcPr>
          <w:p w:rsidR="00935D4E" w:rsidRPr="00935D4E" w:rsidRDefault="00935D4E" w:rsidP="005B76D5">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c>
          <w:tcPr>
            <w:tcW w:w="1531" w:type="pct"/>
            <w:vAlign w:val="center"/>
          </w:tcPr>
          <w:p w:rsidR="00935D4E" w:rsidRPr="00935D4E" w:rsidRDefault="00935D4E" w:rsidP="005B76D5">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r>
      <w:tr w:rsidR="00935D4E" w:rsidRPr="00935D4E" w:rsidTr="005B76D5">
        <w:trPr>
          <w:cantSplit/>
          <w:trHeight w:val="342"/>
        </w:trPr>
        <w:tc>
          <w:tcPr>
            <w:tcW w:w="2313" w:type="pct"/>
          </w:tcPr>
          <w:p w:rsidR="00935D4E" w:rsidRPr="00935D4E" w:rsidRDefault="00935D4E" w:rsidP="005B76D5">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Смешанное передвижение (км)</w:t>
            </w:r>
          </w:p>
        </w:tc>
        <w:tc>
          <w:tcPr>
            <w:tcW w:w="1157"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935D4E" w:rsidRPr="00935D4E" w:rsidTr="005B76D5">
        <w:trPr>
          <w:cantSplit/>
          <w:trHeight w:val="422"/>
        </w:trPr>
        <w:tc>
          <w:tcPr>
            <w:tcW w:w="2313" w:type="pct"/>
          </w:tcPr>
          <w:p w:rsidR="00935D4E" w:rsidRPr="00935D4E" w:rsidRDefault="00935D4E" w:rsidP="005B76D5">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скандинавская ходьба (км)</w:t>
            </w:r>
          </w:p>
        </w:tc>
        <w:tc>
          <w:tcPr>
            <w:tcW w:w="1157"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935D4E" w:rsidRPr="00935D4E" w:rsidTr="005B76D5">
        <w:trPr>
          <w:cantSplit/>
          <w:trHeight w:val="20"/>
        </w:trPr>
        <w:tc>
          <w:tcPr>
            <w:tcW w:w="2313" w:type="pct"/>
          </w:tcPr>
          <w:p w:rsidR="00935D4E" w:rsidRPr="00935D4E" w:rsidRDefault="00935D4E" w:rsidP="005B76D5">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c>
          <w:tcPr>
            <w:tcW w:w="1157"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1531" w:type="pct"/>
            <w:vAlign w:val="center"/>
          </w:tcPr>
          <w:p w:rsidR="00935D4E" w:rsidRPr="00935D4E" w:rsidRDefault="00935D4E" w:rsidP="005B76D5">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935D4E" w:rsidRPr="00935D4E" w:rsidTr="005B76D5">
        <w:trPr>
          <w:cantSplit/>
          <w:trHeight w:val="20"/>
        </w:trPr>
        <w:tc>
          <w:tcPr>
            <w:tcW w:w="2313" w:type="pct"/>
          </w:tcPr>
          <w:p w:rsidR="00935D4E" w:rsidRPr="00935D4E" w:rsidRDefault="00935D4E" w:rsidP="005B76D5">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57"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1531"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w:t>
            </w:r>
          </w:p>
        </w:tc>
      </w:tr>
      <w:tr w:rsidR="00935D4E" w:rsidRPr="00935D4E" w:rsidTr="005B76D5">
        <w:trPr>
          <w:cantSplit/>
          <w:trHeight w:val="20"/>
        </w:trPr>
        <w:tc>
          <w:tcPr>
            <w:tcW w:w="2313" w:type="pct"/>
          </w:tcPr>
          <w:p w:rsidR="00935D4E" w:rsidRPr="00935D4E" w:rsidRDefault="00935D4E" w:rsidP="005B76D5">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687" w:type="pct"/>
            <w:gridSpan w:val="2"/>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r w:rsidR="00935D4E" w:rsidRPr="00935D4E" w:rsidTr="005B76D5">
        <w:trPr>
          <w:cantSplit/>
          <w:trHeight w:val="20"/>
        </w:trPr>
        <w:tc>
          <w:tcPr>
            <w:tcW w:w="2313" w:type="pct"/>
          </w:tcPr>
          <w:p w:rsidR="00935D4E" w:rsidRPr="00935D4E" w:rsidRDefault="00935D4E" w:rsidP="005B76D5">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1157"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1531" w:type="pct"/>
            <w:vAlign w:val="center"/>
          </w:tcPr>
          <w:p w:rsidR="00935D4E" w:rsidRPr="00935D4E" w:rsidRDefault="00935D4E" w:rsidP="005B76D5">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r>
    </w:tbl>
    <w:p w:rsidR="005B76D5" w:rsidRDefault="005B76D5" w:rsidP="00487460">
      <w:pPr>
        <w:spacing w:after="0" w:line="360" w:lineRule="auto"/>
        <w:ind w:firstLine="709"/>
        <w:jc w:val="right"/>
        <w:rPr>
          <w:rFonts w:ascii="Times New Roman" w:hAnsi="Times New Roman" w:cs="Times New Roman"/>
          <w:b/>
          <w:sz w:val="28"/>
          <w:szCs w:val="28"/>
        </w:rPr>
      </w:pPr>
    </w:p>
    <w:p w:rsidR="00935D4E" w:rsidRDefault="00935D4E" w:rsidP="00935D4E"/>
    <w:p w:rsidR="00935D4E" w:rsidRPr="00935D4E" w:rsidRDefault="00935D4E" w:rsidP="00487460">
      <w:pPr>
        <w:spacing w:after="0" w:line="360" w:lineRule="auto"/>
        <w:ind w:firstLine="709"/>
        <w:jc w:val="right"/>
        <w:rPr>
          <w:rFonts w:ascii="Times New Roman" w:hAnsi="Times New Roman" w:cs="Times New Roman"/>
          <w:b/>
          <w:sz w:val="28"/>
          <w:szCs w:val="28"/>
        </w:rPr>
      </w:pPr>
    </w:p>
    <w:p w:rsidR="00935D4E" w:rsidRDefault="00935D4E" w:rsidP="00487460">
      <w:pPr>
        <w:spacing w:after="0" w:line="360" w:lineRule="auto"/>
        <w:ind w:firstLine="709"/>
        <w:jc w:val="right"/>
        <w:rPr>
          <w:rFonts w:ascii="Times New Roman" w:hAnsi="Times New Roman" w:cs="Times New Roman"/>
          <w:b/>
          <w:sz w:val="28"/>
          <w:szCs w:val="28"/>
          <w:lang w:val="ru"/>
        </w:rPr>
      </w:pPr>
    </w:p>
    <w:tbl>
      <w:tblPr>
        <w:tblpPr w:leftFromText="180" w:rightFromText="180" w:vertAnchor="text" w:horzAnchor="margin" w:tblpXSpec="center" w:tblpY="3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7"/>
        <w:gridCol w:w="2200"/>
        <w:gridCol w:w="2918"/>
      </w:tblGrid>
      <w:tr w:rsidR="00692C6B" w:rsidRPr="00935D4E" w:rsidTr="00692C6B">
        <w:trPr>
          <w:cantSplit/>
          <w:trHeight w:val="196"/>
        </w:trPr>
        <w:tc>
          <w:tcPr>
            <w:tcW w:w="2262" w:type="pct"/>
            <w:vMerge w:val="restart"/>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 и нормативы</w:t>
            </w:r>
          </w:p>
        </w:tc>
        <w:tc>
          <w:tcPr>
            <w:tcW w:w="2738" w:type="pct"/>
            <w:gridSpan w:val="2"/>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692C6B" w:rsidRPr="00935D4E" w:rsidTr="00692C6B">
        <w:trPr>
          <w:cantSplit/>
          <w:trHeight w:val="78"/>
        </w:trPr>
        <w:tc>
          <w:tcPr>
            <w:tcW w:w="2262" w:type="pct"/>
            <w:vMerge/>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61" w:type="pct"/>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692C6B" w:rsidRPr="00935D4E" w:rsidTr="00692C6B">
        <w:trPr>
          <w:cantSplit/>
          <w:trHeight w:val="20"/>
        </w:trPr>
        <w:tc>
          <w:tcPr>
            <w:tcW w:w="2262" w:type="pct"/>
            <w:vMerge/>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vAlign w:val="center"/>
          </w:tcPr>
          <w:p w:rsidR="00692C6B" w:rsidRPr="00935D4E" w:rsidRDefault="00692C6B" w:rsidP="00692C6B">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от 70 лет и старше</w:t>
            </w:r>
          </w:p>
        </w:tc>
        <w:tc>
          <w:tcPr>
            <w:tcW w:w="1561" w:type="pct"/>
            <w:vAlign w:val="center"/>
          </w:tcPr>
          <w:p w:rsidR="00692C6B" w:rsidRPr="00935D4E" w:rsidRDefault="00692C6B" w:rsidP="00692C6B">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от 70 лет и старше</w:t>
            </w:r>
          </w:p>
        </w:tc>
      </w:tr>
      <w:tr w:rsidR="00692C6B" w:rsidRPr="00935D4E" w:rsidTr="00692C6B">
        <w:trPr>
          <w:cantSplit/>
          <w:trHeight w:val="20"/>
        </w:trPr>
        <w:tc>
          <w:tcPr>
            <w:tcW w:w="2262" w:type="pct"/>
          </w:tcPr>
          <w:p w:rsidR="00692C6B" w:rsidRPr="00935D4E" w:rsidRDefault="00692C6B"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1177" w:type="pct"/>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1561" w:type="pct"/>
            <w:vAlign w:val="center"/>
          </w:tcPr>
          <w:p w:rsidR="00692C6B" w:rsidRPr="00935D4E" w:rsidRDefault="00692C6B" w:rsidP="00692C6B">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r>
      <w:tr w:rsidR="00692C6B" w:rsidRPr="00935D4E" w:rsidTr="00692C6B">
        <w:trPr>
          <w:cantSplit/>
          <w:trHeight w:val="20"/>
        </w:trPr>
        <w:tc>
          <w:tcPr>
            <w:tcW w:w="2262" w:type="pct"/>
          </w:tcPr>
          <w:p w:rsidR="00692C6B" w:rsidRPr="00935D4E" w:rsidRDefault="00692C6B"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77" w:type="pct"/>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1561" w:type="pct"/>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r>
      <w:tr w:rsidR="00692C6B" w:rsidRPr="00935D4E" w:rsidTr="00692C6B">
        <w:trPr>
          <w:cantSplit/>
          <w:trHeight w:val="20"/>
        </w:trPr>
        <w:tc>
          <w:tcPr>
            <w:tcW w:w="2262" w:type="pct"/>
          </w:tcPr>
          <w:p w:rsidR="00692C6B" w:rsidRPr="00935D4E" w:rsidRDefault="00692C6B" w:rsidP="00692C6B">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38" w:type="pct"/>
            <w:gridSpan w:val="2"/>
            <w:vAlign w:val="center"/>
          </w:tcPr>
          <w:p w:rsidR="00692C6B" w:rsidRPr="00935D4E" w:rsidRDefault="00692C6B" w:rsidP="00692C6B">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bl>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5B76D5" w:rsidRDefault="005B76D5"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692C6B" w:rsidRDefault="00692C6B" w:rsidP="00487460">
      <w:pPr>
        <w:spacing w:after="0" w:line="360" w:lineRule="auto"/>
        <w:ind w:firstLine="709"/>
        <w:jc w:val="right"/>
        <w:rPr>
          <w:rFonts w:ascii="Times New Roman" w:hAnsi="Times New Roman" w:cs="Times New Roman"/>
          <w:b/>
          <w:sz w:val="28"/>
          <w:szCs w:val="28"/>
          <w:lang w:val="ru"/>
        </w:rPr>
      </w:pPr>
    </w:p>
    <w:p w:rsidR="00487460" w:rsidRPr="00286003" w:rsidRDefault="00487460" w:rsidP="00487460">
      <w:pPr>
        <w:spacing w:after="0" w:line="360" w:lineRule="auto"/>
        <w:ind w:firstLine="709"/>
        <w:jc w:val="right"/>
        <w:rPr>
          <w:rFonts w:ascii="Times New Roman" w:hAnsi="Times New Roman" w:cs="Times New Roman"/>
          <w:b/>
          <w:sz w:val="28"/>
          <w:szCs w:val="28"/>
          <w:lang w:val="ru"/>
        </w:rPr>
      </w:pPr>
      <w:r w:rsidRPr="00286003">
        <w:rPr>
          <w:rFonts w:ascii="Times New Roman" w:hAnsi="Times New Roman" w:cs="Times New Roman"/>
          <w:b/>
          <w:sz w:val="28"/>
          <w:szCs w:val="28"/>
          <w:lang w:val="ru"/>
        </w:rPr>
        <w:t>Приложение 2</w:t>
      </w:r>
    </w:p>
    <w:p w:rsidR="00487460" w:rsidRPr="00286003" w:rsidRDefault="00487460" w:rsidP="00487460">
      <w:pPr>
        <w:spacing w:after="0" w:line="360" w:lineRule="auto"/>
        <w:ind w:firstLine="709"/>
        <w:jc w:val="center"/>
        <w:rPr>
          <w:rFonts w:ascii="Times New Roman" w:hAnsi="Times New Roman" w:cs="Times New Roman"/>
          <w:b/>
          <w:sz w:val="28"/>
          <w:szCs w:val="28"/>
          <w:lang w:val="ru"/>
        </w:rPr>
      </w:pPr>
      <w:r w:rsidRPr="00286003">
        <w:rPr>
          <w:rFonts w:ascii="Times New Roman" w:hAnsi="Times New Roman" w:cs="Times New Roman"/>
          <w:b/>
          <w:sz w:val="28"/>
          <w:szCs w:val="28"/>
          <w:lang w:val="ru"/>
        </w:rPr>
        <w:t>ГЛОССАРИЙ</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Специалисты, которые в силу специфики своей профессии или по другим причинам будут работать с инвалидами и спортсменами-инвалидами, </w:t>
      </w:r>
      <w:r w:rsidR="00DE19EE">
        <w:rPr>
          <w:rFonts w:ascii="Times New Roman" w:eastAsia="Times New Roman" w:hAnsi="Times New Roman" w:cs="Times New Roman"/>
          <w:sz w:val="28"/>
          <w:szCs w:val="28"/>
          <w:lang w:eastAsia="ru-RU"/>
        </w:rPr>
        <w:t>будут ис</w:t>
      </w:r>
      <w:r w:rsidR="00954CD1">
        <w:rPr>
          <w:rFonts w:ascii="Times New Roman" w:eastAsia="Times New Roman" w:hAnsi="Times New Roman" w:cs="Times New Roman"/>
          <w:sz w:val="28"/>
          <w:szCs w:val="28"/>
          <w:lang w:eastAsia="ru-RU"/>
        </w:rPr>
        <w:t>польз</w:t>
      </w:r>
      <w:r w:rsidR="00DE19EE">
        <w:rPr>
          <w:rFonts w:ascii="Times New Roman" w:eastAsia="Times New Roman" w:hAnsi="Times New Roman" w:cs="Times New Roman"/>
          <w:sz w:val="28"/>
          <w:szCs w:val="28"/>
          <w:lang w:eastAsia="ru-RU"/>
        </w:rPr>
        <w:t>овать</w:t>
      </w:r>
      <w:r w:rsidR="00954CD1">
        <w:rPr>
          <w:rFonts w:ascii="Times New Roman" w:eastAsia="Times New Roman" w:hAnsi="Times New Roman" w:cs="Times New Roman"/>
          <w:sz w:val="28"/>
          <w:szCs w:val="28"/>
          <w:lang w:eastAsia="ru-RU"/>
        </w:rPr>
        <w:t xml:space="preserve"> </w:t>
      </w:r>
      <w:r w:rsidRPr="008012DA">
        <w:rPr>
          <w:rFonts w:ascii="Times New Roman" w:eastAsia="Times New Roman" w:hAnsi="Times New Roman" w:cs="Times New Roman"/>
          <w:sz w:val="28"/>
          <w:szCs w:val="28"/>
          <w:lang w:eastAsia="ru-RU"/>
        </w:rPr>
        <w:t>многи</w:t>
      </w:r>
      <w:r w:rsidR="00DE19EE">
        <w:rPr>
          <w:rFonts w:ascii="Times New Roman" w:eastAsia="Times New Roman" w:hAnsi="Times New Roman" w:cs="Times New Roman"/>
          <w:sz w:val="28"/>
          <w:szCs w:val="28"/>
          <w:lang w:eastAsia="ru-RU"/>
        </w:rPr>
        <w:t xml:space="preserve">е </w:t>
      </w:r>
      <w:r w:rsidRPr="008012DA">
        <w:rPr>
          <w:rFonts w:ascii="Times New Roman" w:eastAsia="Times New Roman" w:hAnsi="Times New Roman" w:cs="Times New Roman"/>
          <w:sz w:val="28"/>
          <w:szCs w:val="28"/>
          <w:lang w:eastAsia="ru-RU"/>
        </w:rPr>
        <w:t>термин</w:t>
      </w:r>
      <w:r w:rsidR="00DE19EE">
        <w:rPr>
          <w:rFonts w:ascii="Times New Roman" w:eastAsia="Times New Roman" w:hAnsi="Times New Roman" w:cs="Times New Roman"/>
          <w:sz w:val="28"/>
          <w:szCs w:val="28"/>
          <w:lang w:eastAsia="ru-RU"/>
        </w:rPr>
        <w:t>ы</w:t>
      </w:r>
      <w:r w:rsidRPr="008012DA">
        <w:rPr>
          <w:rFonts w:ascii="Times New Roman" w:eastAsia="Times New Roman" w:hAnsi="Times New Roman" w:cs="Times New Roman"/>
          <w:sz w:val="28"/>
          <w:szCs w:val="28"/>
          <w:lang w:eastAsia="ru-RU"/>
        </w:rPr>
        <w:t xml:space="preserve"> и понятия, которые для них могут являться новыми или недостаточно понятными. По этой причине следует пояснить значение наиболее часто употребляемых понятий и терминов.</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ИНВАЛИДНОСТЬ – стойкое длительное или постоянное нарушение трудоспособности, либо значительное ее ограничение, вызванное хроническим заболеванием, травмой или патологическим состоянием (врожденные дефекты сердечно-сосудистой системы, коленно-суставного аппарата, органа слуха, центральной нервной системы, органов кроветворения и др.). Впоследствии происходит частичное или полное снижение способности человека выполнять каждодневные жизненные функции или определенные обязанности на работе или в быту. Инвалидность представляет непрогрессирующее состояние здоровья человека, т.е. речь идет о «фиксированном» состоянии здоровья, проявляющимся как последствие болезни, травмы, врожденной или приобретенной инвалидности.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Принципиальная разница между инвалидностью и болезнью заключается в следующем: инвалидность является стабильным состоянием здоровья человека, в то время как в течение болезни можно выделить определенные периоды развития, конечным из которых является выздоровление. </w:t>
      </w:r>
    </w:p>
    <w:p w:rsidR="00487460" w:rsidRPr="008012DA" w:rsidRDefault="00487460" w:rsidP="004874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Международное движение за права инвалидов считает наиболее правильным следующее понятие инвалидности: «Инвалидность - препятствия или ограничения деятельности человека с физическими, умственными, сенсорными и психическими отклонениями, вызванные существующими в обществе условиями, при которых люди исключаются из активной жизни». Таким образом, инвалидность можно расценивать как одну из форм социального неравенства.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УВЕЧЬЕ (недостаток) - это физическое или умственное состояние человека, которое усложняет или не позволяет ему использовать определенные части тела или умственные способности. По мнению некоторых ученых увечье представляет собой ограничение одного или более видов деятельности, играющих важную роль в жизни индивида. Эти недостатки могут проявляться в разных сферах жизнедеятельности – физической или психической. При этом особенно следует подчеркнуть их влияние на социальную и общественную сферу. Упомянутые составляющие являются факторами ограничения дееспособности лица, так как оно не может полноценно исполнять все потребности, диктуемые обществом и семьей, а самое главное, оно находится в состоянии экономической неизвестности. Лицо, имеющее увечье, оказывается в состоянии физической и социальной </w:t>
      </w:r>
      <w:r w:rsidRPr="008012DA">
        <w:rPr>
          <w:rFonts w:ascii="Times New Roman" w:eastAsia="Times New Roman" w:hAnsi="Times New Roman" w:cs="Times New Roman"/>
          <w:sz w:val="28"/>
          <w:szCs w:val="28"/>
          <w:lang w:eastAsia="ru-RU"/>
        </w:rPr>
        <w:lastRenderedPageBreak/>
        <w:t xml:space="preserve">изоляции, так как другие люди в присутствии его ведут себя скрыто, замкнуто и неадекватно.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Невозможность или уменьшение возможности выполнять жизненно важные функции позволяют причислить человека к категории инвалидов. Официально для этого требуется определенное подтверждение в зависимости от принятых общественных категорий (экспертиза физического, интеллектуального и социального развития).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Современные научные положения, которые определяют принадлежность лиц с увечьями к определенной категории инвалидов, не рассматривают генетический потенциал в качестве одного из критериев. Чаще всего идет ориентация на сокращение образовательных программ, что влечет за собой снижение уровня социальной приспособленности, усиление психологических и социальных проблем, нарушение деятельности центральной нервной системы, развитие определенных патологических состояний. </w:t>
      </w:r>
    </w:p>
    <w:p w:rsidR="00487460"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ТРАВМА, ПОВРЕЖДЕНИЕ (греч.</w:t>
      </w:r>
      <w:r w:rsidRPr="008012DA">
        <w:rPr>
          <w:rFonts w:ascii="Times New Roman" w:eastAsia="Times New Roman" w:hAnsi="Times New Roman" w:cs="Times New Roman"/>
          <w:sz w:val="28"/>
          <w:szCs w:val="28"/>
          <w:lang w:val="en-US" w:eastAsia="ru-RU"/>
        </w:rPr>
        <w:t>trauma</w:t>
      </w:r>
      <w:r w:rsidRPr="008012DA">
        <w:rPr>
          <w:rFonts w:ascii="Times New Roman" w:eastAsia="Times New Roman" w:hAnsi="Times New Roman" w:cs="Times New Roman"/>
          <w:sz w:val="28"/>
          <w:szCs w:val="28"/>
          <w:lang w:eastAsia="ru-RU"/>
        </w:rPr>
        <w:t>) – состояние здоровья человека, которое характеризуется полным или частичным ограничением каких-либо функций тела человека. Наиболее часто наблюдается механические повреждения. Они могут быть изолированными (единичная травма одной локализации) или локализоваться в нескольких областях (политравма). При совместном воздействии разнородных по характеру факторов (например, термического и механического) возникают комбинированное поражение.</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АМПУТАЦИЯ (лат.аmputatio - отрезание) - удаление пораненных, раздробленных, обожженных частей тела, которые невозможно вылечить. Ампутация может быть результатом воздействия определенной внешней силы, когда происходит разъединение некоторых тканей или частей тела (травматическая ампутация).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В практике работы со спортсменами-инвалидами чаще всего встречается ампутация одной или обеих рук, ног или их частей (предплечья, голени, пальцев, кисти руки или ступни). Могут встречаться и комбинированные ампутации: односторонняя ампутация рук или ног и другие ампутации.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АМПУТИРОВАТЬ (лат. amputare-отрезать) - отрезать, разъединить.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АНКИЛОЗ (</w:t>
      </w:r>
      <w:r w:rsidRPr="0005607F">
        <w:rPr>
          <w:rFonts w:ascii="Times New Roman" w:eastAsia="Times New Roman" w:hAnsi="Times New Roman" w:cs="Times New Roman"/>
          <w:color w:val="000000"/>
          <w:sz w:val="28"/>
          <w:szCs w:val="28"/>
          <w:lang w:eastAsia="ru-RU"/>
        </w:rPr>
        <w:t>греч</w:t>
      </w:r>
      <w:r w:rsidRPr="0005607F">
        <w:rPr>
          <w:rFonts w:ascii="Times New Roman" w:eastAsia="Times New Roman" w:hAnsi="Times New Roman" w:cs="Times New Roman"/>
          <w:sz w:val="28"/>
          <w:szCs w:val="28"/>
          <w:lang w:eastAsia="ru-RU"/>
        </w:rPr>
        <w:t xml:space="preserve">. ankýlos-кривой) медицинский термин, означающий сращение костей в суставе либо заращение его костной тканью, приводящее к неподвижности суставов. Чаще всего данное увечье появляется как последствие травмы (перелома или повреждения) или после воспалительного процесса в определенных суставах.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ПАРАЛИЧ (</w:t>
      </w:r>
      <w:r w:rsidRPr="0005607F">
        <w:rPr>
          <w:rFonts w:ascii="Times New Roman" w:eastAsia="Times New Roman" w:hAnsi="Times New Roman" w:cs="Times New Roman"/>
          <w:color w:val="000000"/>
          <w:sz w:val="28"/>
          <w:szCs w:val="28"/>
          <w:lang w:eastAsia="ru-RU"/>
        </w:rPr>
        <w:t>paráliysis-расслабление, развязывание</w:t>
      </w:r>
      <w:r w:rsidRPr="0005607F">
        <w:rPr>
          <w:rFonts w:ascii="Times New Roman" w:eastAsia="Times New Roman" w:hAnsi="Times New Roman" w:cs="Times New Roman"/>
          <w:sz w:val="28"/>
          <w:szCs w:val="28"/>
          <w:lang w:eastAsia="ru-RU"/>
        </w:rPr>
        <w:t xml:space="preserve">) – потеря или ограничение двигательной функции, связанное с отсутствием силы мышц в результате поражений нервной системы. В общем смысле это означает потерю двигательных способностей из-за болезни собственно мышц или в результате каких-либо нарушений нервной системы. Различают органические, рефлекторные и функциональные параличи. Органические параличи </w:t>
      </w:r>
      <w:r w:rsidRPr="0005607F">
        <w:rPr>
          <w:rFonts w:ascii="Times New Roman" w:eastAsia="Times New Roman" w:hAnsi="Times New Roman" w:cs="Times New Roman"/>
          <w:sz w:val="28"/>
          <w:szCs w:val="28"/>
          <w:lang w:eastAsia="ru-RU"/>
        </w:rPr>
        <w:lastRenderedPageBreak/>
        <w:t>возникают в результате структурных нарушений в пирамидной системе или периферических мотонейронах при сосудистых, травматических, опухолевых и воспалительных процессах в нервной системе. Рефлекторный паралич обусловлен нейродинамическими функциональными расстройствами нервной системы, возникающими под влиянием обширного очага поражения, топически не связанного с развившимся параличом. Функциональные параличи являются следствием воздействия психогенных факторов, приводящих к нейродинамическим нарушениям в структурах головного мозга. Они наблюдаются чаще всего при функциональных заболеваниях нервной системы (например, истерии). В зависимости от уровня поражения нервной системы выделяют центральный и периферический паралич. По изменению тонуса мышц различают спастические (центральные) и вялые (периферические) параличи. По распространенности параличи делят на моноплегии, параплегии, гемиплегии,  триплегии, тетраплегии (квадроплегии).</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ПЛЕГИЯ (греч. plegia) - суффикс, обозначающий паралич определенной части тела. Это слово используется при необходимости указать на особое происхождение паралича. В медицинской практике встречаются следующие виды.</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MOНОПЛЕГИЯ – паралич одной конечности.</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ГЕМИПЛЕГИЯ - паралич  ноги и руки на одной стороне тела. Лицо и одна из рук часто поражаются сильнее, чем нога. Гемиплегия возникает в результате заболевания, поражающего противоположенное полушарие головного мозга.</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ДИПЛЕГИЯ – паралич, поражающий обе половины тела, причем в большей степени ноги, чем руки.</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TРИПЛЕГИЯ – паралич трех конечностей.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ПАРАПЛЕГИЯ (греч. р</w:t>
      </w:r>
      <w:r w:rsidRPr="0005607F">
        <w:rPr>
          <w:rFonts w:ascii="Times New Roman" w:eastAsia="Times New Roman" w:hAnsi="Times New Roman" w:cs="Times New Roman"/>
          <w:sz w:val="28"/>
          <w:szCs w:val="28"/>
          <w:lang w:val="en-US" w:eastAsia="ru-RU"/>
        </w:rPr>
        <w:t>ara</w:t>
      </w:r>
      <w:r w:rsidRPr="0005607F">
        <w:rPr>
          <w:rFonts w:ascii="Times New Roman" w:eastAsia="Times New Roman" w:hAnsi="Times New Roman" w:cs="Times New Roman"/>
          <w:sz w:val="28"/>
          <w:szCs w:val="28"/>
          <w:lang w:eastAsia="ru-RU"/>
        </w:rPr>
        <w:t xml:space="preserve">-около, </w:t>
      </w:r>
      <w:r w:rsidRPr="0005607F">
        <w:rPr>
          <w:rFonts w:ascii="Times New Roman" w:eastAsia="Times New Roman" w:hAnsi="Times New Roman" w:cs="Times New Roman"/>
          <w:sz w:val="28"/>
          <w:szCs w:val="28"/>
          <w:lang w:val="en-US" w:eastAsia="ru-RU"/>
        </w:rPr>
        <w:t>plege</w:t>
      </w:r>
      <w:r w:rsidRPr="0005607F">
        <w:rPr>
          <w:rFonts w:ascii="Times New Roman" w:eastAsia="Times New Roman" w:hAnsi="Times New Roman" w:cs="Times New Roman"/>
          <w:sz w:val="28"/>
          <w:szCs w:val="28"/>
          <w:lang w:eastAsia="ru-RU"/>
        </w:rPr>
        <w:t xml:space="preserve">-удар) – паралич двух верхних или двух нижних конечностей.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ТЕТРАПЛЕГИЯ – паралич всех четырех конечностей.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ПАРЕЗ (греч. páresis-расслабление, ослабевание) - неполный паралич, ослабление какой-либо мышцы или группы мышц, вызванное заболеванием нервной системы. Иногда это связано с механическими повреждениями и нарушениями метаболических процессов в самой мышце.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TOНУС (греч. </w:t>
      </w:r>
      <w:r w:rsidRPr="008012DA">
        <w:rPr>
          <w:rFonts w:ascii="Times New Roman" w:eastAsia="Times New Roman" w:hAnsi="Times New Roman" w:cs="Times New Roman"/>
          <w:sz w:val="28"/>
          <w:szCs w:val="28"/>
          <w:lang w:val="en-US" w:eastAsia="ru-RU"/>
        </w:rPr>
        <w:t>tonos</w:t>
      </w:r>
      <w:r w:rsidRPr="008012DA">
        <w:rPr>
          <w:rFonts w:ascii="Times New Roman" w:eastAsia="Times New Roman" w:hAnsi="Times New Roman" w:cs="Times New Roman"/>
          <w:sz w:val="28"/>
          <w:szCs w:val="28"/>
          <w:lang w:eastAsia="ru-RU"/>
        </w:rPr>
        <w:t xml:space="preserve"> -напряжение) - состояние естественной готовности мышечной ткани к выполнению функций в ответ на адекватный стимул, поступивший из нервных центров. Тонус мышц удерживает суставы тела в определенном положении и обеспечивает нормальное функционирование тела. Тонусом мышц управляют нервные окончания, которые сгруппированы в спинном мозге и находится под его контролем.</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 На практике можно встретиться со следующими видами нарушения тонуса:</w:t>
      </w:r>
    </w:p>
    <w:p w:rsidR="00487460" w:rsidRPr="008012DA" w:rsidRDefault="00487460" w:rsidP="00487460">
      <w:pPr>
        <w:widowControl w:val="0"/>
        <w:numPr>
          <w:ilvl w:val="0"/>
          <w:numId w:val="39"/>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ATOНИЯ обозначает состояние пониженного тонуса или его отсутствие (при пальпации мышцы ощущаются полностью расслабленными, </w:t>
      </w:r>
      <w:r w:rsidRPr="008012DA">
        <w:rPr>
          <w:rFonts w:ascii="Times New Roman" w:eastAsia="Times New Roman" w:hAnsi="Times New Roman" w:cs="Times New Roman"/>
          <w:sz w:val="28"/>
          <w:szCs w:val="28"/>
          <w:lang w:eastAsia="ru-RU"/>
        </w:rPr>
        <w:lastRenderedPageBreak/>
        <w:t>мягкими и вялыми).</w:t>
      </w:r>
    </w:p>
    <w:p w:rsidR="00487460" w:rsidRPr="008012DA" w:rsidRDefault="00487460" w:rsidP="00487460">
      <w:pPr>
        <w:widowControl w:val="0"/>
        <w:numPr>
          <w:ilvl w:val="0"/>
          <w:numId w:val="39"/>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ГИПОТОНИЯ – патологическое снижение напряжения гладких мышц или скелетных мышц, проявляющееся уменьшением их сопротивления растяжению, снижением двигательной активности и расстройством функции тех органов, в мышцах которых наблюдается гипотония.</w:t>
      </w:r>
    </w:p>
    <w:p w:rsidR="00487460" w:rsidRPr="008012DA" w:rsidRDefault="00487460" w:rsidP="00487460">
      <w:pPr>
        <w:widowControl w:val="0"/>
        <w:numPr>
          <w:ilvl w:val="0"/>
          <w:numId w:val="39"/>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ГИПЕРТОНИЯ характеризует состояние повышенного тонуса мышцы (при пальпации ощущается напряжение мышц).</w:t>
      </w:r>
    </w:p>
    <w:p w:rsid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AKИНЕЗИЯ (греч. akinēsía) - нарушение нормального тонуса мышц или их чувствительности. При этом наблюдается невозможность выполнения движений из-за паралича мышц, снижение желания двигаться вследствие болезни. Иногда обозначает искусственно созданную неспособность выполнять движения. Например, неподвижность глазных век при проведении операций на глазных яблоках, невозможность движения из-за появления боли. </w:t>
      </w:r>
    </w:p>
    <w:p w:rsid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AПОПЛЕКСИЯ – внезапное прекращение функций отдельных частей организма или всего организма из-за нарушений кровоснабжения, прежде всего, закупорки кровеносной системы (тромбоз или др.). Иногда причиной может быть разрыв сосудов (геморрагия) у больных атероскле</w:t>
      </w:r>
      <w:r>
        <w:rPr>
          <w:rFonts w:ascii="Times New Roman" w:eastAsia="Times New Roman" w:hAnsi="Times New Roman" w:cs="Times New Roman"/>
          <w:sz w:val="28"/>
          <w:szCs w:val="28"/>
          <w:lang w:eastAsia="ru-RU"/>
        </w:rPr>
        <w:t>розом или гипертонией.</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AПОПЛЕКСИЯ ЦЕРЕБРАЛЬНАЯ – внезапное прекращение функций мозга из-за кровотечения или проявления тромбоза в сосудистой системе. При тромбозе иногда возможна кратковременная потеря сознания. В случае геморрагии происходит глубокая потеря сознания, которая продолжается длительный период времени. Апоплексия церебральная обычно приводит к неподвижности одной половины тела, и, как правило, эта половина тела остается парализованной.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bCs/>
          <w:sz w:val="28"/>
          <w:szCs w:val="28"/>
          <w:lang w:eastAsia="ru-RU"/>
        </w:rPr>
        <w:t>ДЕТСКИЙ ЦЕРЕБРАЛЬНЫЙ ПАРАЛИЧ</w:t>
      </w:r>
      <w:r w:rsidRPr="0005607F">
        <w:rPr>
          <w:rFonts w:ascii="Times New Roman" w:eastAsia="Times New Roman" w:hAnsi="Times New Roman" w:cs="Times New Roman"/>
          <w:sz w:val="28"/>
          <w:szCs w:val="28"/>
          <w:lang w:eastAsia="ru-RU"/>
        </w:rPr>
        <w:t xml:space="preserve"> (ДЦП) - группа заболеваний новорожденных; проявляется непрогрессирующими двигательными нарушениями. Частота заболеваний - 1-2 случая на тысячу новорожденных. </w:t>
      </w:r>
      <w:r w:rsidRPr="0005607F">
        <w:rPr>
          <w:rFonts w:ascii="Times New Roman" w:eastAsia="Times New Roman" w:hAnsi="Times New Roman" w:cs="Times New Roman"/>
          <w:bCs/>
          <w:sz w:val="28"/>
          <w:szCs w:val="28"/>
          <w:lang w:eastAsia="ru-RU"/>
        </w:rPr>
        <w:t>Появляется в результате</w:t>
      </w:r>
      <w:r w:rsidRPr="0005607F">
        <w:rPr>
          <w:rFonts w:ascii="Times New Roman" w:eastAsia="Times New Roman" w:hAnsi="Times New Roman" w:cs="Times New Roman"/>
          <w:sz w:val="28"/>
          <w:szCs w:val="28"/>
          <w:lang w:eastAsia="ru-RU"/>
        </w:rPr>
        <w:t xml:space="preserve"> пренатальной патологии, асфиксии в родах, родовой травмы (гематома парасагиттальной щели). Может привести к врожденной диплегии (болезнь Литтла), характеризующейся слабостью и спастичностью ног. Спастичность в выраженных случаях может полностью обездвижить ребенка. Из-за тенденции к перекрещиванию ног возникает походка по типу «ножниц». Руки поражаются значительно меньше. Нередки мозжечковые и подкорковые нарушения - атаксия, дистония, хореоатетоз. При преимущественном поражении мозжечка вместо спастичности наблюдается гипотония. При болезни Литтла интеллект в большинстве случаев нормален (при врожденной гемиплегии обычно снижен, половина больных страдает эпилептическими припадками). Как правило, дети отстают в физическом развитии. Выделяют так называемую </w:t>
      </w:r>
      <w:r w:rsidRPr="0005607F">
        <w:rPr>
          <w:rFonts w:ascii="Times New Roman" w:eastAsia="Times New Roman" w:hAnsi="Times New Roman" w:cs="Times New Roman"/>
          <w:color w:val="000000"/>
          <w:sz w:val="28"/>
          <w:szCs w:val="28"/>
          <w:lang w:eastAsia="ru-RU"/>
        </w:rPr>
        <w:t>це</w:t>
      </w:r>
      <w:hyperlink r:id="rId9" w:history="1">
        <w:r w:rsidRPr="0005607F">
          <w:rPr>
            <w:rFonts w:ascii="Times New Roman" w:eastAsia="Times New Roman" w:hAnsi="Times New Roman" w:cs="Times New Roman"/>
            <w:color w:val="000000"/>
            <w:sz w:val="28"/>
            <w:szCs w:val="28"/>
            <w:lang w:eastAsia="ru-RU"/>
          </w:rPr>
          <w:t>ребральную</w:t>
        </w:r>
      </w:hyperlink>
      <w:r w:rsidRPr="0005607F">
        <w:rPr>
          <w:rFonts w:ascii="Times New Roman" w:eastAsia="Times New Roman" w:hAnsi="Times New Roman" w:cs="Times New Roman"/>
          <w:sz w:val="28"/>
          <w:szCs w:val="28"/>
          <w:lang w:eastAsia="ru-RU"/>
        </w:rPr>
        <w:t xml:space="preserve"> дисфункцию - рудиментарный вариант </w:t>
      </w:r>
      <w:r w:rsidRPr="0005607F">
        <w:rPr>
          <w:rFonts w:ascii="Times New Roman" w:eastAsia="Times New Roman" w:hAnsi="Times New Roman" w:cs="Times New Roman"/>
          <w:color w:val="000000"/>
          <w:sz w:val="28"/>
          <w:szCs w:val="28"/>
          <w:lang w:eastAsia="ru-RU"/>
        </w:rPr>
        <w:t>це</w:t>
      </w:r>
      <w:hyperlink r:id="rId10" w:history="1">
        <w:r w:rsidRPr="0005607F">
          <w:rPr>
            <w:rFonts w:ascii="Times New Roman" w:eastAsia="Times New Roman" w:hAnsi="Times New Roman" w:cs="Times New Roman"/>
            <w:color w:val="000000"/>
            <w:sz w:val="28"/>
            <w:szCs w:val="28"/>
            <w:lang w:eastAsia="ru-RU"/>
          </w:rPr>
          <w:t>ребрального</w:t>
        </w:r>
      </w:hyperlink>
      <w:r w:rsidRPr="0005607F">
        <w:rPr>
          <w:rFonts w:ascii="Times New Roman" w:eastAsia="Times New Roman" w:hAnsi="Times New Roman" w:cs="Times New Roman"/>
          <w:sz w:val="28"/>
          <w:szCs w:val="28"/>
          <w:lang w:eastAsia="ru-RU"/>
        </w:rPr>
        <w:t xml:space="preserve"> паралича, которая проявляется легкими поведенческими нарушениями, едва намеченными двигательными дефектами, эпилептическими эпизодами, некоторыми дефектами праксиса и </w:t>
      </w:r>
      <w:r w:rsidRPr="0005607F">
        <w:rPr>
          <w:rFonts w:ascii="Times New Roman" w:eastAsia="Times New Roman" w:hAnsi="Times New Roman" w:cs="Times New Roman"/>
          <w:sz w:val="28"/>
          <w:szCs w:val="28"/>
          <w:lang w:eastAsia="ru-RU"/>
        </w:rPr>
        <w:lastRenderedPageBreak/>
        <w:t xml:space="preserve">гнозиса. Сходную группу составляют так называемые неуклюжие дети, обучение которых на ранних стадиях представляет немалые трудности.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bCs/>
          <w:sz w:val="28"/>
          <w:szCs w:val="28"/>
          <w:lang w:eastAsia="ru-RU"/>
        </w:rPr>
        <w:t>Лечение</w:t>
      </w:r>
      <w:r w:rsidRPr="0005607F">
        <w:rPr>
          <w:rFonts w:ascii="Times New Roman" w:eastAsia="Times New Roman" w:hAnsi="Times New Roman" w:cs="Times New Roman"/>
          <w:b/>
          <w:bCs/>
          <w:sz w:val="28"/>
          <w:szCs w:val="28"/>
          <w:lang w:eastAsia="ru-RU"/>
        </w:rPr>
        <w:t xml:space="preserve"> </w:t>
      </w:r>
      <w:r w:rsidRPr="0005607F">
        <w:rPr>
          <w:rFonts w:ascii="Times New Roman" w:eastAsia="Times New Roman" w:hAnsi="Times New Roman" w:cs="Times New Roman"/>
          <w:sz w:val="28"/>
          <w:szCs w:val="28"/>
          <w:lang w:eastAsia="ru-RU"/>
        </w:rPr>
        <w:t xml:space="preserve">основано на многолетней программе обучения движениям. Контрактуры корригируются хирургически. Восстановление двигательных функций путем применения  физических упражнений необходимо начинать в самом раннем возрасте, что повышает шансы на восстановление утраченных функций, особенно у детей, имеющих нормальный уровень умственного развития. </w:t>
      </w:r>
    </w:p>
    <w:p w:rsidR="0005607F" w:rsidRPr="0005607F" w:rsidRDefault="0005607F" w:rsidP="0005607F">
      <w:pPr>
        <w:spacing w:after="0" w:line="240" w:lineRule="auto"/>
        <w:ind w:firstLine="709"/>
        <w:jc w:val="both"/>
        <w:rPr>
          <w:rFonts w:ascii="Times New Roman" w:eastAsia="Times New Roman" w:hAnsi="Times New Roman" w:cs="Times New Roman"/>
          <w:sz w:val="28"/>
          <w:szCs w:val="28"/>
          <w:lang w:eastAsia="ru-RU"/>
        </w:rPr>
      </w:pPr>
      <w:r w:rsidRPr="0005607F">
        <w:rPr>
          <w:rFonts w:ascii="Times New Roman" w:eastAsia="Times New Roman" w:hAnsi="Times New Roman" w:cs="Times New Roman"/>
          <w:sz w:val="28"/>
          <w:szCs w:val="28"/>
          <w:lang w:eastAsia="ru-RU"/>
        </w:rPr>
        <w:t xml:space="preserve">ФАНТОМЫ (фантом конечности) – проявление чувства существования ампутированной конечности или ее части. Человек, у которого ампутирована нога, начинает чувствовать, что нога или ее часть существует в реальности. Иногда возникает ощущение боли в ампутированной конечности. У спортсменов - инвалидов это может быть опасно при занятиях определенными видами спорта (например, плаванием). </w:t>
      </w:r>
    </w:p>
    <w:p w:rsidR="00487460" w:rsidRPr="008012DA" w:rsidRDefault="00487460" w:rsidP="00487460">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НЕВРОЗЫ (греч.</w:t>
      </w:r>
      <w:r w:rsidRPr="008012DA">
        <w:rPr>
          <w:rFonts w:ascii="Times New Roman" w:eastAsia="Times New Roman" w:hAnsi="Times New Roman" w:cs="Times New Roman"/>
          <w:sz w:val="28"/>
          <w:szCs w:val="28"/>
          <w:lang w:val="en-US" w:eastAsia="ru-RU"/>
        </w:rPr>
        <w:t>neuron</w:t>
      </w:r>
      <w:r w:rsidRPr="008012DA">
        <w:rPr>
          <w:rFonts w:ascii="Times New Roman" w:eastAsia="Times New Roman" w:hAnsi="Times New Roman" w:cs="Times New Roman"/>
          <w:sz w:val="28"/>
          <w:szCs w:val="28"/>
          <w:lang w:eastAsia="ru-RU"/>
        </w:rPr>
        <w:t xml:space="preserve">-нерв) – группа заболеваний, в основе которых лежат временные, т.е. обратимые нарушения нервной системы, возникающие под влиянием психотравмирующих воздействий. Появлению неврозов способствует ослабление защитных сил организма, длительное переутомление. Основными клиническими формами являются неврастения, истерический невроз и невроз навязчивых состояний. Это долговременные психологические или поведенческие расстройства, при которых сохраняется контакт с окружающей реальностью, однако обстоятельства воспринимаются больными как аномальные. Отличаются от психозов, так как больной не имеет своего качественного отношения к действительности. Неврозы считаются меньшим отклонениями, чем психозы.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Существуют неврозы, которые приводят к появлению различных изменений в работе внутренних органов: сердца, желудка, мочевого пузыря и т.п. «Рентные неврозы» представляют собой функциональные отклонения физического или психического здоровья без определенной причины. Это осложняется тем, что больной не является полностью вменяемым, но при этом хочет получить высший уровень материального обеспечения – «ренты». Такую форму неврозов не следует считать обычным обманом, так как психологический механизм его возникновения имеет более сложные причины.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Существует травматический невроз, который появляется после некоторых повреждений. Чаще всего данный вид неврозов встречается у спортсменов, которые занимаются травмоопасными видами спорта.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Неврозы, возникшие в период детства, являются причиной появления неврозов во взрослом возрасте. Детские неврозы сопровождаются изменениями характера и поведения. В этих случаях чаще всего встречаются проявления агрессии, ярости, возбуждения, нестабильности, неподчинение родителям и окружающим. </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Органические неврозы или «психоневрозы» означают такую форму поведения, при которой можно проследить связь между зафиксированными отклонениями в деятельности нервной системы и паталогоанатомическими </w:t>
      </w:r>
      <w:r w:rsidRPr="008012DA">
        <w:rPr>
          <w:rFonts w:ascii="Times New Roman" w:eastAsia="Times New Roman" w:hAnsi="Times New Roman" w:cs="Times New Roman"/>
          <w:sz w:val="28"/>
          <w:szCs w:val="28"/>
          <w:lang w:eastAsia="ru-RU"/>
        </w:rPr>
        <w:lastRenderedPageBreak/>
        <w:t>изменениями.</w:t>
      </w:r>
    </w:p>
    <w:p w:rsidR="00487460" w:rsidRPr="008012DA" w:rsidRDefault="00487460" w:rsidP="0048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Независимо от формы невроза люди, которые имеют отношение к спорту или работают в данной области, должны знать, что у индивидов, имеющих неврозы, преобладает искаженное восприятие действительности и окружающего мира. Чаще всего речь идет о людях, которые имеют врожденную склонность к конфликтам и могут применить силу при достижении своих целей. Как правило, они не способны работать в группе и не могут заниматься командными видами спорта. </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АДАПТИВНАЯ ФИЗИЧЕСКАЯ КУЛЬТУРА</w:t>
      </w:r>
      <w:r w:rsidRPr="008012DA">
        <w:rPr>
          <w:rFonts w:ascii="Times New Roman" w:eastAsia="Times New Roman" w:hAnsi="Times New Roman" w:cs="Times New Roman"/>
          <w:sz w:val="28"/>
          <w:szCs w:val="28"/>
          <w:lang w:eastAsia="ru-RU"/>
        </w:rPr>
        <w:t xml:space="preserve"> - вид физической культуры для лиц с ограниченными возможностями функций опорно-двигательного аппарата, зрения, интеллекта и других функций, содержащий в себе комплекс эффективных средств их физической реабилитации, социальной адаптации и интеграции. </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КЛАССИФИКАТОР -</w:t>
      </w:r>
      <w:r w:rsidRPr="008012DA">
        <w:rPr>
          <w:rFonts w:ascii="Times New Roman" w:eastAsia="Times New Roman" w:hAnsi="Times New Roman" w:cs="Times New Roman"/>
          <w:sz w:val="28"/>
          <w:szCs w:val="28"/>
          <w:lang w:eastAsia="ru-RU"/>
        </w:rPr>
        <w:t xml:space="preserve"> лицо, обязанностью которого является проведение классификации спортсменов по степени их функциональных возможностей, уполномоченное для этого организаторами спортивных соревнований и прошедшее специальную подготовку, подтвержденную соответствующим документом (аккредитация, лицензия). </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КЛАССИФИКАЦИЯ</w:t>
      </w:r>
      <w:r w:rsidRPr="008012DA">
        <w:rPr>
          <w:rFonts w:ascii="Times New Roman" w:eastAsia="Times New Roman" w:hAnsi="Times New Roman" w:cs="Times New Roman"/>
          <w:sz w:val="28"/>
          <w:szCs w:val="28"/>
          <w:lang w:eastAsia="ru-RU"/>
        </w:rPr>
        <w:t xml:space="preserve"> - процесс определения классификатором или группой классификаторов класса (классификационной категории) спортсменов - паралимпийцев с целью создания им возможности соревноваться с другими спортсменами - паралимпийцами, имеющими аналогичный уровень функциональных возможностей; </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ЛИЦО С ОГРАНИЧЕННЫМИ ВОЗМОЖНОСТЯМИ ФУНКЦИЙ ОПОРНО-ДВИГАТЕЛЬНОГО АППАРАТА, ЗРЕНИЯ, ИНТЕЛЛЕКТА И ДРУГИХ ФУНКЦИЙ</w:t>
      </w:r>
      <w:r w:rsidRPr="008012DA">
        <w:rPr>
          <w:rFonts w:ascii="Times New Roman" w:eastAsia="Times New Roman" w:hAnsi="Times New Roman" w:cs="Times New Roman"/>
          <w:sz w:val="28"/>
          <w:szCs w:val="28"/>
          <w:lang w:eastAsia="ru-RU"/>
        </w:rPr>
        <w:t xml:space="preserve"> - лицо, имеющее физический или интеллектуальный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МЕЖДУНАРОДНЫЙ ПАРАЛИМПИЙСКИЙ КОМИТЕТ (МПК)</w:t>
      </w:r>
      <w:r w:rsidRPr="008012DA">
        <w:rPr>
          <w:rFonts w:ascii="Times New Roman" w:eastAsia="Times New Roman" w:hAnsi="Times New Roman" w:cs="Times New Roman"/>
          <w:sz w:val="28"/>
          <w:szCs w:val="28"/>
          <w:lang w:eastAsia="ru-RU"/>
        </w:rPr>
        <w:t xml:space="preserve"> - международная спортивная организация, управляющая Паралимпийским движением, организующая летние и зимние Паралимпийские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опорно-двигательного аппарата, зрения и интеллекта; </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ПАРАЛИМПИЙСКИЕ ИГРЫ</w:t>
      </w:r>
      <w:r w:rsidRPr="008012DA">
        <w:rPr>
          <w:rFonts w:ascii="Times New Roman" w:eastAsia="Times New Roman" w:hAnsi="Times New Roman" w:cs="Times New Roman"/>
          <w:sz w:val="28"/>
          <w:szCs w:val="28"/>
          <w:lang w:eastAsia="ru-RU"/>
        </w:rPr>
        <w:t xml:space="preserve"> - высший международный спортивный форум спортсменов с ограниченными возможностями функций опорно-двигательного аппарата, зрения и интеллекта, которые представляют национальные паралимпийские комитеты, признанные Международным паралимпийским комитетом, обладающим правом исключительной собственности на Паралимпийские игры, в том числе правом их организации, эксплуатации, освещения в средствах массовой информации и </w:t>
      </w:r>
      <w:r w:rsidRPr="008012DA">
        <w:rPr>
          <w:rFonts w:ascii="Times New Roman" w:eastAsia="Times New Roman" w:hAnsi="Times New Roman" w:cs="Times New Roman"/>
          <w:sz w:val="28"/>
          <w:szCs w:val="28"/>
          <w:lang w:eastAsia="ru-RU"/>
        </w:rPr>
        <w:lastRenderedPageBreak/>
        <w:t>воспроизводства любым способом, а также иными исключительными правами, предусмотренными его конституцией.</w:t>
      </w:r>
    </w:p>
    <w:p w:rsidR="00487460" w:rsidRPr="008012DA" w:rsidRDefault="00487460" w:rsidP="00487460">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ПАРАЛИМПИЙСКИЙ СПОРТ -</w:t>
      </w:r>
      <w:r w:rsidRPr="008012DA">
        <w:rPr>
          <w:rFonts w:ascii="Times New Roman" w:eastAsia="Times New Roman" w:hAnsi="Times New Roman" w:cs="Times New Roman"/>
          <w:sz w:val="28"/>
          <w:szCs w:val="28"/>
          <w:lang w:eastAsia="ru-RU"/>
        </w:rPr>
        <w:t xml:space="preserve"> составная часть спорта, сложившаяся в форме специальной теории и практики подготовки лиц с ограниченными 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rsidR="00663BF1" w:rsidRPr="00663BF1" w:rsidRDefault="00663BF1" w:rsidP="00663BF1">
      <w:pPr>
        <w:spacing w:after="0" w:line="240" w:lineRule="auto"/>
        <w:ind w:firstLine="709"/>
        <w:jc w:val="both"/>
        <w:rPr>
          <w:rFonts w:ascii="Times New Roman" w:eastAsia="Times New Roman" w:hAnsi="Times New Roman" w:cs="Times New Roman"/>
          <w:sz w:val="28"/>
          <w:szCs w:val="28"/>
          <w:lang w:eastAsia="ru-RU"/>
        </w:rPr>
      </w:pPr>
      <w:r w:rsidRPr="00663BF1">
        <w:rPr>
          <w:rFonts w:ascii="Times New Roman" w:eastAsia="Times New Roman" w:hAnsi="Times New Roman" w:cs="Times New Roman"/>
          <w:bCs/>
          <w:sz w:val="28"/>
          <w:szCs w:val="28"/>
          <w:lang w:eastAsia="ru-RU"/>
        </w:rPr>
        <w:t xml:space="preserve">СОЦИАЛЬНАЯ ИНТЕГРАЦИЯ </w:t>
      </w:r>
      <w:r w:rsidRPr="00663BF1">
        <w:rPr>
          <w:rFonts w:ascii="Times New Roman" w:eastAsia="Times New Roman" w:hAnsi="Times New Roman" w:cs="Times New Roman"/>
          <w:sz w:val="28"/>
          <w:szCs w:val="28"/>
          <w:lang w:eastAsia="ru-RU"/>
        </w:rPr>
        <w:t xml:space="preserve">- двусторонний процесс взаимного сближения лиц с отклонениями в состоянии здоровья и инвалидов, стремящихся к включению в общество нормально развивающихся людей и самих людей, которые должны создать условия для этого включения. Цель реабилитации инвалидов – обеспечение их способности к реализации образа жизни нормально развивающихся людей. </w:t>
      </w:r>
    </w:p>
    <w:p w:rsidR="00663BF1" w:rsidRPr="00663BF1" w:rsidRDefault="00663BF1" w:rsidP="00663BF1">
      <w:pPr>
        <w:spacing w:after="0" w:line="240" w:lineRule="auto"/>
        <w:ind w:firstLine="709"/>
        <w:jc w:val="both"/>
        <w:rPr>
          <w:rFonts w:ascii="Times New Roman" w:eastAsia="Times New Roman" w:hAnsi="Times New Roman" w:cs="Times New Roman"/>
          <w:sz w:val="28"/>
          <w:szCs w:val="28"/>
          <w:lang w:eastAsia="ru-RU"/>
        </w:rPr>
      </w:pPr>
      <w:r w:rsidRPr="00663BF1">
        <w:rPr>
          <w:rFonts w:ascii="Times New Roman" w:eastAsia="Times New Roman" w:hAnsi="Times New Roman" w:cs="Times New Roman"/>
          <w:bCs/>
          <w:iCs/>
          <w:sz w:val="28"/>
          <w:szCs w:val="28"/>
          <w:lang w:eastAsia="ru-RU"/>
        </w:rPr>
        <w:t>СПОРТСМЕН-ПАРАЛИМПИЕЦ</w:t>
      </w:r>
      <w:r w:rsidRPr="00663BF1">
        <w:rPr>
          <w:rFonts w:ascii="Times New Roman" w:eastAsia="Times New Roman" w:hAnsi="Times New Roman" w:cs="Times New Roman"/>
          <w:sz w:val="28"/>
          <w:szCs w:val="28"/>
          <w:lang w:eastAsia="ru-RU"/>
        </w:rPr>
        <w:t xml:space="preserve"> - основной субъект паралимпийского спорта, физическое лицо, занимающееся паралимпийским видом (видами) спорта, выступающее на спортивных соревнованиях с целью углубленной физической реабилитации, социальной адаптации, интеграции и достижения спортивных результатов.</w:t>
      </w:r>
    </w:p>
    <w:p w:rsidR="00663BF1" w:rsidRPr="00663BF1" w:rsidRDefault="00663BF1" w:rsidP="00663BF1">
      <w:pPr>
        <w:spacing w:after="0" w:line="240" w:lineRule="auto"/>
        <w:ind w:firstLine="709"/>
        <w:jc w:val="both"/>
        <w:rPr>
          <w:rFonts w:ascii="Times New Roman" w:eastAsia="Times New Roman" w:hAnsi="Times New Roman" w:cs="Times New Roman"/>
          <w:sz w:val="28"/>
          <w:szCs w:val="28"/>
          <w:lang w:eastAsia="ru-RU"/>
        </w:rPr>
      </w:pPr>
      <w:r w:rsidRPr="00663BF1">
        <w:rPr>
          <w:rFonts w:ascii="Times New Roman" w:eastAsia="Times New Roman" w:hAnsi="Times New Roman" w:cs="Times New Roman"/>
          <w:bCs/>
          <w:iCs/>
          <w:sz w:val="28"/>
          <w:szCs w:val="28"/>
          <w:lang w:eastAsia="ru-RU"/>
        </w:rPr>
        <w:t>ФИЗИЧЕСКАЯ РЕАБИЛИТАЦИЯ ИНВАЛИДОВ</w:t>
      </w:r>
      <w:r w:rsidRPr="00663BF1">
        <w:rPr>
          <w:rFonts w:ascii="Times New Roman" w:eastAsia="Times New Roman" w:hAnsi="Times New Roman" w:cs="Times New Roman"/>
          <w:sz w:val="28"/>
          <w:szCs w:val="28"/>
          <w:lang w:eastAsia="ru-RU"/>
        </w:rPr>
        <w:t xml:space="preserve"> - восстановление, коррекция или компенсация нарушенных, утраченных или временно утраченных функций организма у лиц с ограниченными возможностями этих функций (инвалидов) с использованием специальных средств и методов адаптивной физической культуры и адаптивного спорта, в том числе паралимпийского спорта. </w:t>
      </w:r>
    </w:p>
    <w:p w:rsidR="00663BF1" w:rsidRPr="00663BF1" w:rsidRDefault="00663BF1" w:rsidP="00663BF1">
      <w:pPr>
        <w:spacing w:after="0" w:line="240" w:lineRule="auto"/>
        <w:ind w:firstLine="709"/>
        <w:jc w:val="both"/>
        <w:rPr>
          <w:rFonts w:ascii="Times New Roman" w:eastAsia="Times New Roman" w:hAnsi="Times New Roman" w:cs="Times New Roman"/>
          <w:sz w:val="28"/>
          <w:szCs w:val="28"/>
          <w:lang w:eastAsia="ru-RU"/>
        </w:rPr>
      </w:pPr>
      <w:r w:rsidRPr="00663BF1">
        <w:rPr>
          <w:rFonts w:ascii="Times New Roman" w:eastAsia="Times New Roman" w:hAnsi="Times New Roman" w:cs="Times New Roman"/>
          <w:bCs/>
          <w:sz w:val="28"/>
          <w:szCs w:val="28"/>
          <w:lang w:eastAsia="ru-RU"/>
        </w:rPr>
        <w:t>РЕКРЕАЦИЯ</w:t>
      </w:r>
      <w:r w:rsidRPr="00663BF1">
        <w:rPr>
          <w:rFonts w:ascii="Times New Roman" w:eastAsia="Times New Roman" w:hAnsi="Times New Roman" w:cs="Times New Roman"/>
          <w:sz w:val="28"/>
          <w:szCs w:val="28"/>
          <w:lang w:eastAsia="ru-RU"/>
        </w:rPr>
        <w:t xml:space="preserve"> (от лат. recreatio -  восстановление) - отдых, восстановление сил человека, израсходованных в процессе определенной деятельности (производственной, творческой, физкультурно-спортивной и пр.). В самом общем смысле под физической рекреацией понимаются любые формы двигательной активности, направленные на восстановление сил.  Содержанием рекреации является активный отдых, развлечения, способствующие развитию личности человека. Целью рекреации выступает обновление организма, что положительно влияет на качество жизни. Участником рекреации может быть каждый индивид, независимо от пола, возраста, физической подготовленности и иных признаков.</w:t>
      </w:r>
    </w:p>
    <w:p w:rsidR="00663BF1" w:rsidRPr="00663BF1" w:rsidRDefault="00663BF1" w:rsidP="00663BF1">
      <w:pPr>
        <w:spacing w:after="0" w:line="240" w:lineRule="auto"/>
        <w:ind w:firstLine="709"/>
        <w:jc w:val="both"/>
        <w:rPr>
          <w:rFonts w:ascii="Times New Roman" w:eastAsia="Times New Roman" w:hAnsi="Times New Roman" w:cs="Times New Roman"/>
          <w:color w:val="000000"/>
          <w:sz w:val="28"/>
          <w:szCs w:val="28"/>
          <w:lang w:eastAsia="ru-RU"/>
        </w:rPr>
      </w:pPr>
      <w:r w:rsidRPr="00663BF1">
        <w:rPr>
          <w:rFonts w:ascii="Times New Roman" w:eastAsia="Times New Roman" w:hAnsi="Times New Roman" w:cs="Times New Roman"/>
          <w:bCs/>
          <w:sz w:val="28"/>
          <w:szCs w:val="28"/>
          <w:lang w:eastAsia="ru-RU"/>
        </w:rPr>
        <w:t xml:space="preserve"> ОБРАЗ ЖИЗНИ </w:t>
      </w:r>
      <w:r w:rsidRPr="00663BF1">
        <w:rPr>
          <w:rFonts w:ascii="Times New Roman" w:eastAsia="Times New Roman" w:hAnsi="Times New Roman" w:cs="Times New Roman"/>
          <w:sz w:val="28"/>
          <w:szCs w:val="28"/>
          <w:lang w:eastAsia="ru-RU"/>
        </w:rPr>
        <w:t>- реально устоявшиеся формы индивидуальной и групповой жизнедеятельности людей, характеризующих особенности их поведения, общения и практики.</w:t>
      </w:r>
    </w:p>
    <w:p w:rsidR="00663BF1" w:rsidRPr="00663BF1" w:rsidRDefault="00663BF1" w:rsidP="00663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5BAD" w:rsidRDefault="00B15BAD" w:rsidP="00B15BAD">
      <w:pPr>
        <w:spacing w:after="0" w:line="240" w:lineRule="auto"/>
        <w:ind w:firstLine="709"/>
        <w:jc w:val="both"/>
        <w:rPr>
          <w:rFonts w:ascii="Times New Roman" w:eastAsia="Times New Roman" w:hAnsi="Times New Roman" w:cs="Times New Roman"/>
          <w:sz w:val="28"/>
          <w:szCs w:val="28"/>
          <w:lang w:eastAsia="ru-RU"/>
        </w:rPr>
      </w:pPr>
    </w:p>
    <w:p w:rsidR="00B15BAD" w:rsidRDefault="00B15BAD" w:rsidP="00B15BAD">
      <w:pPr>
        <w:spacing w:after="0" w:line="240" w:lineRule="auto"/>
        <w:ind w:firstLine="709"/>
        <w:jc w:val="both"/>
        <w:rPr>
          <w:rFonts w:ascii="Times New Roman" w:eastAsia="Times New Roman" w:hAnsi="Times New Roman" w:cs="Times New Roman"/>
          <w:sz w:val="28"/>
          <w:szCs w:val="28"/>
          <w:lang w:eastAsia="ru-RU"/>
        </w:rPr>
      </w:pPr>
    </w:p>
    <w:p w:rsidR="00B15BAD" w:rsidRDefault="00B15BAD" w:rsidP="00B15BAD">
      <w:pPr>
        <w:spacing w:after="0" w:line="240" w:lineRule="auto"/>
        <w:ind w:firstLine="709"/>
        <w:jc w:val="both"/>
        <w:rPr>
          <w:rFonts w:ascii="Times New Roman" w:eastAsia="Times New Roman" w:hAnsi="Times New Roman" w:cs="Times New Roman"/>
          <w:sz w:val="28"/>
          <w:szCs w:val="28"/>
          <w:lang w:eastAsia="ru-RU"/>
        </w:rPr>
      </w:pPr>
    </w:p>
    <w:p w:rsidR="00B15BAD" w:rsidRDefault="00B15BAD" w:rsidP="00B15BAD">
      <w:pPr>
        <w:spacing w:after="0" w:line="240" w:lineRule="auto"/>
        <w:ind w:firstLine="709"/>
        <w:jc w:val="both"/>
        <w:rPr>
          <w:rFonts w:ascii="Times New Roman" w:eastAsia="Times New Roman" w:hAnsi="Times New Roman" w:cs="Times New Roman"/>
          <w:sz w:val="28"/>
          <w:szCs w:val="28"/>
          <w:lang w:eastAsia="ru-RU"/>
        </w:rPr>
      </w:pPr>
    </w:p>
    <w:p w:rsidR="00DE19EE" w:rsidRDefault="00DE19EE" w:rsidP="00B15BAD">
      <w:pPr>
        <w:spacing w:after="0" w:line="240" w:lineRule="auto"/>
        <w:ind w:firstLine="709"/>
        <w:jc w:val="right"/>
        <w:rPr>
          <w:rFonts w:ascii="Times New Roman" w:eastAsia="Times New Roman" w:hAnsi="Times New Roman" w:cs="Times New Roman"/>
          <w:b/>
          <w:sz w:val="28"/>
          <w:szCs w:val="28"/>
          <w:lang w:eastAsia="ru-RU"/>
        </w:rPr>
      </w:pPr>
    </w:p>
    <w:p w:rsidR="00DE19EE" w:rsidRDefault="00DE19EE" w:rsidP="00B15BAD">
      <w:pPr>
        <w:spacing w:after="0" w:line="240" w:lineRule="auto"/>
        <w:ind w:firstLine="709"/>
        <w:jc w:val="right"/>
        <w:rPr>
          <w:rFonts w:ascii="Times New Roman" w:eastAsia="Times New Roman" w:hAnsi="Times New Roman" w:cs="Times New Roman"/>
          <w:b/>
          <w:sz w:val="28"/>
          <w:szCs w:val="28"/>
          <w:lang w:eastAsia="ru-RU"/>
        </w:rPr>
      </w:pPr>
    </w:p>
    <w:p w:rsidR="00B15BAD" w:rsidRPr="00B15BAD" w:rsidRDefault="00B15BAD" w:rsidP="00B15BAD">
      <w:pPr>
        <w:spacing w:after="0" w:line="240" w:lineRule="auto"/>
        <w:ind w:firstLine="709"/>
        <w:jc w:val="right"/>
        <w:rPr>
          <w:rFonts w:ascii="Times New Roman" w:eastAsia="Times New Roman" w:hAnsi="Times New Roman" w:cs="Times New Roman"/>
          <w:b/>
          <w:sz w:val="28"/>
          <w:szCs w:val="28"/>
          <w:lang w:eastAsia="ru-RU"/>
        </w:rPr>
      </w:pPr>
      <w:r w:rsidRPr="00B15BAD">
        <w:rPr>
          <w:rFonts w:ascii="Times New Roman" w:eastAsia="Times New Roman" w:hAnsi="Times New Roman" w:cs="Times New Roman"/>
          <w:b/>
          <w:sz w:val="28"/>
          <w:szCs w:val="28"/>
          <w:lang w:eastAsia="ru-RU"/>
        </w:rPr>
        <w:t>Приложение 3</w:t>
      </w:r>
    </w:p>
    <w:p w:rsidR="00B15BAD" w:rsidRDefault="00B15BAD" w:rsidP="00B15BAD">
      <w:pPr>
        <w:spacing w:after="0" w:line="240" w:lineRule="auto"/>
        <w:ind w:firstLine="709"/>
        <w:jc w:val="both"/>
        <w:rPr>
          <w:rFonts w:ascii="Times New Roman" w:eastAsia="Times New Roman" w:hAnsi="Times New Roman" w:cs="Times New Roman"/>
          <w:sz w:val="28"/>
          <w:szCs w:val="28"/>
          <w:lang w:eastAsia="ru-RU"/>
        </w:rPr>
      </w:pPr>
    </w:p>
    <w:p w:rsidR="00B15BAD" w:rsidRPr="00B15BAD" w:rsidRDefault="00B15BAD" w:rsidP="00B15B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15BAD">
        <w:rPr>
          <w:rFonts w:ascii="Times New Roman" w:eastAsia="Times New Roman" w:hAnsi="Times New Roman" w:cs="Times New Roman"/>
          <w:sz w:val="28"/>
          <w:szCs w:val="28"/>
          <w:lang w:eastAsia="ru-RU"/>
        </w:rPr>
        <w:t xml:space="preserve"> </w:t>
      </w:r>
      <w:r w:rsidR="00FE6CBF">
        <w:rPr>
          <w:rFonts w:ascii="Times New Roman" w:eastAsia="Times New Roman" w:hAnsi="Times New Roman" w:cs="Times New Roman"/>
          <w:sz w:val="28"/>
          <w:szCs w:val="28"/>
          <w:lang w:eastAsia="ru-RU"/>
        </w:rPr>
        <w:t xml:space="preserve">профессиональной деятельности </w:t>
      </w:r>
      <w:r w:rsidRPr="00B15BAD">
        <w:rPr>
          <w:rFonts w:ascii="Times New Roman" w:eastAsia="Times New Roman" w:hAnsi="Times New Roman" w:cs="Times New Roman"/>
          <w:sz w:val="28"/>
          <w:szCs w:val="28"/>
          <w:lang w:eastAsia="ru-RU"/>
        </w:rPr>
        <w:t>тренер</w:t>
      </w:r>
      <w:r w:rsidR="00FE6CBF">
        <w:rPr>
          <w:rFonts w:ascii="Times New Roman" w:eastAsia="Times New Roman" w:hAnsi="Times New Roman" w:cs="Times New Roman"/>
          <w:sz w:val="28"/>
          <w:szCs w:val="28"/>
          <w:lang w:eastAsia="ru-RU"/>
        </w:rPr>
        <w:t>ы</w:t>
      </w:r>
      <w:r w:rsidRPr="00B15BAD">
        <w:rPr>
          <w:rFonts w:ascii="Times New Roman" w:eastAsia="Times New Roman" w:hAnsi="Times New Roman" w:cs="Times New Roman"/>
          <w:sz w:val="28"/>
          <w:szCs w:val="28"/>
          <w:lang w:eastAsia="ru-RU"/>
        </w:rPr>
        <w:t>, преподавател</w:t>
      </w:r>
      <w:r w:rsidR="00FE6CBF">
        <w:rPr>
          <w:rFonts w:ascii="Times New Roman" w:eastAsia="Times New Roman" w:hAnsi="Times New Roman" w:cs="Times New Roman"/>
          <w:sz w:val="28"/>
          <w:szCs w:val="28"/>
          <w:lang w:eastAsia="ru-RU"/>
        </w:rPr>
        <w:t>и</w:t>
      </w:r>
      <w:r w:rsidRPr="00B15BAD">
        <w:rPr>
          <w:rFonts w:ascii="Times New Roman" w:eastAsia="Times New Roman" w:hAnsi="Times New Roman" w:cs="Times New Roman"/>
          <w:sz w:val="28"/>
          <w:szCs w:val="28"/>
          <w:lang w:eastAsia="ru-RU"/>
        </w:rPr>
        <w:t xml:space="preserve"> физической культуры и други</w:t>
      </w:r>
      <w:r w:rsidR="00FE6CBF">
        <w:rPr>
          <w:rFonts w:ascii="Times New Roman" w:eastAsia="Times New Roman" w:hAnsi="Times New Roman" w:cs="Times New Roman"/>
          <w:sz w:val="28"/>
          <w:szCs w:val="28"/>
          <w:lang w:eastAsia="ru-RU"/>
        </w:rPr>
        <w:t>е</w:t>
      </w:r>
      <w:r w:rsidRPr="00B15BAD">
        <w:rPr>
          <w:rFonts w:ascii="Times New Roman" w:eastAsia="Times New Roman" w:hAnsi="Times New Roman" w:cs="Times New Roman"/>
          <w:sz w:val="28"/>
          <w:szCs w:val="28"/>
          <w:lang w:eastAsia="ru-RU"/>
        </w:rPr>
        <w:t xml:space="preserve"> специалист</w:t>
      </w:r>
      <w:r w:rsidR="00FE6CB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которые</w:t>
      </w:r>
      <w:r w:rsidRPr="00B15BAD">
        <w:rPr>
          <w:rFonts w:ascii="Times New Roman" w:eastAsia="Times New Roman" w:hAnsi="Times New Roman" w:cs="Times New Roman"/>
          <w:sz w:val="28"/>
          <w:szCs w:val="28"/>
          <w:lang w:eastAsia="ru-RU"/>
        </w:rPr>
        <w:t xml:space="preserve"> в силу специфики своей профессии или по другим причинам работа</w:t>
      </w:r>
      <w:r w:rsidR="00FE6CBF">
        <w:rPr>
          <w:rFonts w:ascii="Times New Roman" w:eastAsia="Times New Roman" w:hAnsi="Times New Roman" w:cs="Times New Roman"/>
          <w:sz w:val="28"/>
          <w:szCs w:val="28"/>
          <w:lang w:eastAsia="ru-RU"/>
        </w:rPr>
        <w:t>ю</w:t>
      </w:r>
      <w:r w:rsidRPr="00B15BAD">
        <w:rPr>
          <w:rFonts w:ascii="Times New Roman" w:eastAsia="Times New Roman" w:hAnsi="Times New Roman" w:cs="Times New Roman"/>
          <w:sz w:val="28"/>
          <w:szCs w:val="28"/>
          <w:lang w:eastAsia="ru-RU"/>
        </w:rPr>
        <w:t>т с инвалидами</w:t>
      </w:r>
      <w:r w:rsidR="00FE6CBF" w:rsidRPr="00FE6CBF">
        <w:rPr>
          <w:rFonts w:ascii="Times New Roman" w:eastAsia="Times New Roman" w:hAnsi="Times New Roman" w:cs="Times New Roman"/>
          <w:sz w:val="28"/>
          <w:szCs w:val="28"/>
          <w:lang w:eastAsia="ru-RU"/>
        </w:rPr>
        <w:t xml:space="preserve"> </w:t>
      </w:r>
      <w:r w:rsidR="00FE6CBF">
        <w:rPr>
          <w:rFonts w:ascii="Times New Roman" w:eastAsia="Times New Roman" w:hAnsi="Times New Roman" w:cs="Times New Roman"/>
          <w:sz w:val="28"/>
          <w:szCs w:val="28"/>
          <w:lang w:eastAsia="ru-RU"/>
        </w:rPr>
        <w:t xml:space="preserve">используют специфические </w:t>
      </w:r>
      <w:r w:rsidR="00FE6CBF" w:rsidRPr="00FE6CBF">
        <w:rPr>
          <w:rFonts w:ascii="Times New Roman" w:eastAsia="Times New Roman" w:hAnsi="Times New Roman" w:cs="Times New Roman"/>
          <w:sz w:val="28"/>
          <w:szCs w:val="28"/>
          <w:lang w:eastAsia="ru-RU"/>
        </w:rPr>
        <w:t>термин</w:t>
      </w:r>
      <w:r w:rsidR="00FE6CBF">
        <w:rPr>
          <w:rFonts w:ascii="Times New Roman" w:eastAsia="Times New Roman" w:hAnsi="Times New Roman" w:cs="Times New Roman"/>
          <w:sz w:val="28"/>
          <w:szCs w:val="28"/>
          <w:lang w:eastAsia="ru-RU"/>
        </w:rPr>
        <w:t>ы</w:t>
      </w:r>
      <w:r w:rsidR="00FE6CBF" w:rsidRPr="00FE6CBF">
        <w:rPr>
          <w:rFonts w:ascii="Times New Roman" w:eastAsia="Times New Roman" w:hAnsi="Times New Roman" w:cs="Times New Roman"/>
          <w:sz w:val="28"/>
          <w:szCs w:val="28"/>
          <w:lang w:eastAsia="ru-RU"/>
        </w:rPr>
        <w:t xml:space="preserve"> и понятия</w:t>
      </w:r>
      <w:r w:rsidR="00FE6CBF">
        <w:rPr>
          <w:rFonts w:ascii="Times New Roman" w:eastAsia="Times New Roman" w:hAnsi="Times New Roman" w:cs="Times New Roman"/>
          <w:sz w:val="28"/>
          <w:szCs w:val="28"/>
          <w:lang w:eastAsia="ru-RU"/>
        </w:rPr>
        <w:t xml:space="preserve">. В работе с данной категорией </w:t>
      </w:r>
      <w:r w:rsidRPr="00B15BAD">
        <w:rPr>
          <w:rFonts w:ascii="Times New Roman" w:eastAsia="Times New Roman" w:hAnsi="Times New Roman" w:cs="Times New Roman"/>
          <w:sz w:val="28"/>
          <w:szCs w:val="28"/>
          <w:lang w:eastAsia="ru-RU"/>
        </w:rPr>
        <w:t xml:space="preserve">не рекомендуется употреблять следующие выражения: нормальный, ненормальный, больной, здоровый, искалеченный и другие. Данные слова могут обидеть, оскорбить, но, прежде всего, они не всегда являются оправданными (табл.1) </w:t>
      </w:r>
    </w:p>
    <w:p w:rsidR="00B15BAD" w:rsidRPr="00B15BAD" w:rsidRDefault="00B15BAD" w:rsidP="0005607F">
      <w:pPr>
        <w:widowControl w:val="0"/>
        <w:shd w:val="clear" w:color="auto" w:fill="FFFFFF"/>
        <w:spacing w:after="0" w:line="240" w:lineRule="auto"/>
        <w:ind w:left="5664" w:firstLine="709"/>
        <w:jc w:val="right"/>
        <w:rPr>
          <w:rFonts w:ascii="Times New Roman" w:eastAsia="Times New Roman" w:hAnsi="Times New Roman" w:cs="Times New Roman"/>
          <w:bCs/>
          <w:sz w:val="28"/>
          <w:szCs w:val="28"/>
          <w:lang w:eastAsia="ru-RU"/>
        </w:rPr>
      </w:pPr>
      <w:r w:rsidRPr="00B15BAD">
        <w:rPr>
          <w:rFonts w:ascii="Times New Roman" w:eastAsia="Times New Roman" w:hAnsi="Times New Roman" w:cs="Times New Roman"/>
          <w:bCs/>
          <w:sz w:val="28"/>
          <w:szCs w:val="28"/>
          <w:lang w:eastAsia="ru-RU"/>
        </w:rPr>
        <w:t>Таблица 1</w:t>
      </w:r>
    </w:p>
    <w:p w:rsidR="00D11E9C" w:rsidRPr="00B15BAD" w:rsidRDefault="00D11E9C" w:rsidP="00D11E9C">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B15BAD">
        <w:rPr>
          <w:rFonts w:ascii="Times New Roman" w:eastAsia="Times New Roman" w:hAnsi="Times New Roman" w:cs="Times New Roman"/>
          <w:b/>
          <w:bCs/>
          <w:sz w:val="28"/>
          <w:szCs w:val="28"/>
          <w:lang w:eastAsia="ru-RU"/>
        </w:rPr>
        <w:t>Когда вы говорите или пишете об инвалидах</w:t>
      </w:r>
    </w:p>
    <w:tbl>
      <w:tblPr>
        <w:tblStyle w:val="24"/>
        <w:tblW w:w="0" w:type="auto"/>
        <w:tblLook w:val="01E0" w:firstRow="1" w:lastRow="1" w:firstColumn="1" w:lastColumn="1" w:noHBand="0" w:noVBand="0"/>
      </w:tblPr>
      <w:tblGrid>
        <w:gridCol w:w="5482"/>
        <w:gridCol w:w="3863"/>
      </w:tblGrid>
      <w:tr w:rsidR="00D11E9C" w:rsidRPr="00B15BAD" w:rsidTr="00E56837">
        <w:trPr>
          <w:trHeight w:val="266"/>
        </w:trPr>
        <w:tc>
          <w:tcPr>
            <w:tcW w:w="5637" w:type="dxa"/>
          </w:tcPr>
          <w:p w:rsidR="00D11E9C" w:rsidRPr="00DA3C16" w:rsidRDefault="00D11E9C" w:rsidP="00E56837">
            <w:pPr>
              <w:spacing w:line="240" w:lineRule="atLeast"/>
              <w:jc w:val="center"/>
              <w:rPr>
                <w:b/>
                <w:sz w:val="24"/>
                <w:szCs w:val="24"/>
              </w:rPr>
            </w:pPr>
            <w:r w:rsidRPr="00DA3C16">
              <w:rPr>
                <w:b/>
                <w:sz w:val="24"/>
                <w:szCs w:val="24"/>
              </w:rPr>
              <w:t>Используйте</w:t>
            </w:r>
          </w:p>
          <w:p w:rsidR="00D11E9C" w:rsidRPr="00DA3C16" w:rsidRDefault="00D11E9C" w:rsidP="00E56837">
            <w:pPr>
              <w:spacing w:line="240" w:lineRule="atLeast"/>
              <w:jc w:val="center"/>
              <w:rPr>
                <w:b/>
                <w:sz w:val="24"/>
                <w:szCs w:val="24"/>
              </w:rPr>
            </w:pPr>
          </w:p>
        </w:tc>
        <w:tc>
          <w:tcPr>
            <w:tcW w:w="3934" w:type="dxa"/>
          </w:tcPr>
          <w:p w:rsidR="00D11E9C" w:rsidRPr="00DA3C16" w:rsidRDefault="00D11E9C" w:rsidP="00E56837">
            <w:pPr>
              <w:spacing w:line="240" w:lineRule="atLeast"/>
              <w:jc w:val="center"/>
              <w:rPr>
                <w:b/>
                <w:sz w:val="24"/>
                <w:szCs w:val="24"/>
              </w:rPr>
            </w:pPr>
            <w:r w:rsidRPr="00DA3C16">
              <w:rPr>
                <w:b/>
                <w:sz w:val="24"/>
                <w:szCs w:val="24"/>
              </w:rPr>
              <w:t>Избегайте</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 xml:space="preserve">Инвалид; </w:t>
            </w:r>
          </w:p>
          <w:p w:rsidR="00D11E9C" w:rsidRPr="00DA3C16" w:rsidRDefault="00D11E9C" w:rsidP="00E56837">
            <w:pPr>
              <w:spacing w:line="240" w:lineRule="atLeast"/>
              <w:rPr>
                <w:sz w:val="26"/>
                <w:szCs w:val="26"/>
              </w:rPr>
            </w:pPr>
            <w:r w:rsidRPr="00DA3C16">
              <w:rPr>
                <w:sz w:val="26"/>
                <w:szCs w:val="26"/>
              </w:rPr>
              <w:t>человек, имеющий инвалидность; люди, имеющие инвалидность;</w:t>
            </w:r>
          </w:p>
          <w:p w:rsidR="00D11E9C" w:rsidRPr="00DA3C16" w:rsidRDefault="00D11E9C" w:rsidP="00E56837">
            <w:pPr>
              <w:spacing w:line="240" w:lineRule="atLeast"/>
              <w:rPr>
                <w:sz w:val="26"/>
                <w:szCs w:val="26"/>
              </w:rPr>
            </w:pPr>
            <w:r w:rsidRPr="00DA3C16">
              <w:rPr>
                <w:sz w:val="26"/>
                <w:szCs w:val="26"/>
              </w:rPr>
              <w:t xml:space="preserve"> инвалиды. </w:t>
            </w:r>
          </w:p>
        </w:tc>
        <w:tc>
          <w:tcPr>
            <w:tcW w:w="3934" w:type="dxa"/>
          </w:tcPr>
          <w:p w:rsidR="00D11E9C" w:rsidRPr="00DA3C16" w:rsidRDefault="00D11E9C" w:rsidP="00E56837">
            <w:pPr>
              <w:spacing w:line="240" w:lineRule="atLeast"/>
              <w:rPr>
                <w:sz w:val="26"/>
                <w:szCs w:val="26"/>
              </w:rPr>
            </w:pPr>
            <w:r w:rsidRPr="00DA3C16">
              <w:rPr>
                <w:sz w:val="26"/>
                <w:szCs w:val="26"/>
              </w:rPr>
              <w:t>Больной, калека, искалеченный, деформированный, неполноценный, дефективный (никогда!)</w:t>
            </w:r>
          </w:p>
        </w:tc>
      </w:tr>
      <w:tr w:rsidR="00D11E9C" w:rsidRPr="00B15BAD" w:rsidTr="00E56837">
        <w:tc>
          <w:tcPr>
            <w:tcW w:w="5637" w:type="dxa"/>
          </w:tcPr>
          <w:p w:rsidR="00D11E9C" w:rsidRPr="00DA3C16" w:rsidRDefault="00D11E9C" w:rsidP="00E56837">
            <w:pPr>
              <w:spacing w:line="240" w:lineRule="atLeast"/>
              <w:rPr>
                <w:sz w:val="26"/>
                <w:szCs w:val="26"/>
              </w:rPr>
            </w:pPr>
            <w:r>
              <w:rPr>
                <w:sz w:val="26"/>
                <w:szCs w:val="26"/>
              </w:rPr>
              <w:t>Человек с ограниченными в</w:t>
            </w:r>
            <w:r w:rsidRPr="00DA3C16">
              <w:rPr>
                <w:sz w:val="26"/>
                <w:szCs w:val="26"/>
              </w:rPr>
              <w:t>озможностями;</w:t>
            </w:r>
            <w:r>
              <w:rPr>
                <w:sz w:val="26"/>
                <w:szCs w:val="26"/>
              </w:rPr>
              <w:t xml:space="preserve"> </w:t>
            </w:r>
            <w:r w:rsidRPr="00DA3C16">
              <w:rPr>
                <w:sz w:val="26"/>
                <w:szCs w:val="26"/>
              </w:rPr>
              <w:t>человек с ограниченными функциями; не инвалид;</w:t>
            </w:r>
            <w:r>
              <w:rPr>
                <w:sz w:val="26"/>
                <w:szCs w:val="26"/>
              </w:rPr>
              <w:t xml:space="preserve"> </w:t>
            </w:r>
            <w:r w:rsidRPr="00DA3C16">
              <w:rPr>
                <w:sz w:val="26"/>
                <w:szCs w:val="26"/>
              </w:rPr>
              <w:t xml:space="preserve">обычный, типичный человек. </w:t>
            </w:r>
          </w:p>
        </w:tc>
        <w:tc>
          <w:tcPr>
            <w:tcW w:w="3934" w:type="dxa"/>
          </w:tcPr>
          <w:p w:rsidR="00D11E9C" w:rsidRPr="00DA3C16" w:rsidRDefault="00D11E9C" w:rsidP="00E56837">
            <w:pPr>
              <w:spacing w:line="240" w:lineRule="atLeast"/>
              <w:rPr>
                <w:sz w:val="26"/>
                <w:szCs w:val="26"/>
              </w:rPr>
            </w:pPr>
            <w:r w:rsidRPr="00DA3C16">
              <w:rPr>
                <w:sz w:val="26"/>
                <w:szCs w:val="26"/>
              </w:rPr>
              <w:t>Нормальный, здоровый</w:t>
            </w:r>
          </w:p>
          <w:p w:rsidR="00D11E9C" w:rsidRPr="00DA3C16" w:rsidRDefault="00D11E9C" w:rsidP="00E56837">
            <w:pPr>
              <w:spacing w:line="240" w:lineRule="atLeast"/>
              <w:rPr>
                <w:sz w:val="26"/>
                <w:szCs w:val="26"/>
              </w:rPr>
            </w:pP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Человек, использующий инвалидную коляску</w:t>
            </w:r>
          </w:p>
        </w:tc>
        <w:tc>
          <w:tcPr>
            <w:tcW w:w="3934" w:type="dxa"/>
          </w:tcPr>
          <w:p w:rsidR="00D11E9C" w:rsidRPr="00DA3C16" w:rsidRDefault="00D11E9C" w:rsidP="00E56837">
            <w:pPr>
              <w:spacing w:line="240" w:lineRule="atLeast"/>
              <w:rPr>
                <w:sz w:val="26"/>
                <w:szCs w:val="26"/>
              </w:rPr>
            </w:pPr>
            <w:r w:rsidRPr="00DA3C16">
              <w:rPr>
                <w:sz w:val="26"/>
                <w:szCs w:val="26"/>
              </w:rPr>
              <w:t>Прикованный к инвалидной коляске</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Врожденная инвалидность</w:t>
            </w:r>
          </w:p>
        </w:tc>
        <w:tc>
          <w:tcPr>
            <w:tcW w:w="3934" w:type="dxa"/>
          </w:tcPr>
          <w:p w:rsidR="00D11E9C" w:rsidRPr="00DA3C16" w:rsidRDefault="00D11E9C" w:rsidP="00E56837">
            <w:pPr>
              <w:spacing w:line="240" w:lineRule="atLeast"/>
              <w:rPr>
                <w:sz w:val="26"/>
                <w:szCs w:val="26"/>
              </w:rPr>
            </w:pPr>
            <w:r w:rsidRPr="00DA3C16">
              <w:rPr>
                <w:sz w:val="26"/>
                <w:szCs w:val="26"/>
              </w:rPr>
              <w:t>Врожденный дефект, несчастье</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Имеет ДЦП (или другое)</w:t>
            </w:r>
          </w:p>
        </w:tc>
        <w:tc>
          <w:tcPr>
            <w:tcW w:w="3934" w:type="dxa"/>
          </w:tcPr>
          <w:p w:rsidR="00D11E9C" w:rsidRPr="00DA3C16" w:rsidRDefault="00D11E9C" w:rsidP="00E56837">
            <w:pPr>
              <w:spacing w:line="240" w:lineRule="atLeast"/>
              <w:rPr>
                <w:sz w:val="26"/>
                <w:szCs w:val="26"/>
              </w:rPr>
            </w:pPr>
            <w:r w:rsidRPr="00DA3C16">
              <w:rPr>
                <w:sz w:val="26"/>
                <w:szCs w:val="26"/>
              </w:rPr>
              <w:t>Страдает ДЦП</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Перенес полиомиелит;</w:t>
            </w:r>
            <w:r>
              <w:rPr>
                <w:sz w:val="26"/>
                <w:szCs w:val="26"/>
              </w:rPr>
              <w:t xml:space="preserve"> </w:t>
            </w:r>
            <w:r w:rsidRPr="00DA3C16">
              <w:rPr>
                <w:sz w:val="26"/>
                <w:szCs w:val="26"/>
              </w:rPr>
              <w:t xml:space="preserve">имеет </w:t>
            </w:r>
            <w:r>
              <w:rPr>
                <w:sz w:val="26"/>
                <w:szCs w:val="26"/>
              </w:rPr>
              <w:t>и</w:t>
            </w:r>
            <w:r w:rsidRPr="00DA3C16">
              <w:rPr>
                <w:sz w:val="26"/>
                <w:szCs w:val="26"/>
              </w:rPr>
              <w:t>нвалидность в результате полиомиелита;</w:t>
            </w:r>
          </w:p>
          <w:p w:rsidR="00D11E9C" w:rsidRPr="00DA3C16" w:rsidRDefault="00D11E9C" w:rsidP="00E56837">
            <w:pPr>
              <w:spacing w:line="240" w:lineRule="atLeast"/>
              <w:rPr>
                <w:sz w:val="26"/>
                <w:szCs w:val="26"/>
              </w:rPr>
            </w:pPr>
            <w:r w:rsidRPr="00DA3C16">
              <w:rPr>
                <w:sz w:val="26"/>
                <w:szCs w:val="26"/>
              </w:rPr>
              <w:t xml:space="preserve"> человек, который перенес болезнь; пережил болезнь;</w:t>
            </w:r>
          </w:p>
          <w:p w:rsidR="00D11E9C" w:rsidRPr="00DA3C16" w:rsidRDefault="00D11E9C" w:rsidP="00E56837">
            <w:pPr>
              <w:spacing w:line="240" w:lineRule="atLeast"/>
              <w:rPr>
                <w:sz w:val="26"/>
                <w:szCs w:val="26"/>
              </w:rPr>
            </w:pPr>
            <w:r w:rsidRPr="00DA3C16">
              <w:rPr>
                <w:sz w:val="26"/>
                <w:szCs w:val="26"/>
              </w:rPr>
              <w:t>стал инвалидом в результате...</w:t>
            </w:r>
          </w:p>
        </w:tc>
        <w:tc>
          <w:tcPr>
            <w:tcW w:w="3934" w:type="dxa"/>
          </w:tcPr>
          <w:p w:rsidR="00D11E9C" w:rsidRPr="00DA3C16" w:rsidRDefault="00D11E9C" w:rsidP="00E56837">
            <w:pPr>
              <w:spacing w:line="240" w:lineRule="atLeast"/>
              <w:rPr>
                <w:sz w:val="26"/>
                <w:szCs w:val="26"/>
              </w:rPr>
            </w:pPr>
            <w:r w:rsidRPr="00DA3C16">
              <w:rPr>
                <w:sz w:val="26"/>
                <w:szCs w:val="26"/>
              </w:rPr>
              <w:t>Страдает от полиомиелита, от последствий полиомиелита, жертва полиомиелита</w:t>
            </w:r>
          </w:p>
          <w:p w:rsidR="00D11E9C" w:rsidRPr="00DA3C16" w:rsidRDefault="00D11E9C" w:rsidP="00E56837">
            <w:pPr>
              <w:spacing w:line="240" w:lineRule="atLeast"/>
              <w:rPr>
                <w:sz w:val="26"/>
                <w:szCs w:val="26"/>
              </w:rPr>
            </w:pP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Умственно отсталый человек</w:t>
            </w:r>
          </w:p>
        </w:tc>
        <w:tc>
          <w:tcPr>
            <w:tcW w:w="3934" w:type="dxa"/>
          </w:tcPr>
          <w:p w:rsidR="00D11E9C" w:rsidRPr="00DA3C16" w:rsidRDefault="00D11E9C" w:rsidP="00E56837">
            <w:pPr>
              <w:spacing w:line="240" w:lineRule="atLeast"/>
              <w:rPr>
                <w:sz w:val="26"/>
                <w:szCs w:val="26"/>
              </w:rPr>
            </w:pPr>
            <w:r w:rsidRPr="00DA3C16">
              <w:rPr>
                <w:sz w:val="26"/>
                <w:szCs w:val="26"/>
              </w:rPr>
              <w:t>Отсталый, умственно неполноценный</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Ребенок с задержкой в развитии</w:t>
            </w:r>
          </w:p>
        </w:tc>
        <w:tc>
          <w:tcPr>
            <w:tcW w:w="3934" w:type="dxa"/>
          </w:tcPr>
          <w:p w:rsidR="00D11E9C" w:rsidRPr="00DA3C16" w:rsidRDefault="00D11E9C" w:rsidP="00E56837">
            <w:pPr>
              <w:spacing w:line="240" w:lineRule="atLeast"/>
              <w:rPr>
                <w:sz w:val="26"/>
                <w:szCs w:val="26"/>
              </w:rPr>
            </w:pPr>
            <w:r w:rsidRPr="00DA3C16">
              <w:rPr>
                <w:sz w:val="26"/>
                <w:szCs w:val="26"/>
              </w:rPr>
              <w:t>Тормоз" (никогда!), слабоумный</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Человек с синдромом Дауна</w:t>
            </w:r>
          </w:p>
        </w:tc>
        <w:tc>
          <w:tcPr>
            <w:tcW w:w="3934" w:type="dxa"/>
          </w:tcPr>
          <w:p w:rsidR="00D11E9C" w:rsidRPr="00DA3C16" w:rsidRDefault="00D11E9C" w:rsidP="00E56837">
            <w:pPr>
              <w:spacing w:line="240" w:lineRule="atLeast"/>
              <w:rPr>
                <w:sz w:val="26"/>
                <w:szCs w:val="26"/>
              </w:rPr>
            </w:pPr>
            <w:r w:rsidRPr="00DA3C16">
              <w:rPr>
                <w:sz w:val="26"/>
                <w:szCs w:val="26"/>
              </w:rPr>
              <w:t>Даун", "монголоид" (никогда!)</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 xml:space="preserve">Человек с эпилепсией </w:t>
            </w:r>
          </w:p>
          <w:p w:rsidR="00D11E9C" w:rsidRPr="00DA3C16" w:rsidRDefault="00D11E9C" w:rsidP="00E56837">
            <w:pPr>
              <w:spacing w:line="240" w:lineRule="atLeast"/>
              <w:rPr>
                <w:sz w:val="26"/>
                <w:szCs w:val="26"/>
              </w:rPr>
            </w:pPr>
            <w:r w:rsidRPr="00DA3C16">
              <w:rPr>
                <w:sz w:val="26"/>
                <w:szCs w:val="26"/>
              </w:rPr>
              <w:t>Люди, подверженные припадкам. Люди, подверженные эпилептическим припадкам.</w:t>
            </w:r>
          </w:p>
        </w:tc>
        <w:tc>
          <w:tcPr>
            <w:tcW w:w="3934" w:type="dxa"/>
          </w:tcPr>
          <w:p w:rsidR="00D11E9C" w:rsidRPr="00DA3C16" w:rsidRDefault="00D11E9C" w:rsidP="00E56837">
            <w:pPr>
              <w:spacing w:line="240" w:lineRule="atLeast"/>
              <w:rPr>
                <w:sz w:val="26"/>
                <w:szCs w:val="26"/>
              </w:rPr>
            </w:pPr>
          </w:p>
          <w:p w:rsidR="00D11E9C" w:rsidRPr="00DA3C16" w:rsidRDefault="00D11E9C" w:rsidP="00E56837">
            <w:pPr>
              <w:spacing w:line="240" w:lineRule="atLeast"/>
              <w:rPr>
                <w:sz w:val="26"/>
                <w:szCs w:val="26"/>
              </w:rPr>
            </w:pPr>
            <w:r w:rsidRPr="00DA3C16">
              <w:rPr>
                <w:sz w:val="26"/>
                <w:szCs w:val="26"/>
              </w:rPr>
              <w:t>Эпилептик, припадочный</w:t>
            </w:r>
          </w:p>
          <w:p w:rsidR="00D11E9C" w:rsidRPr="00DA3C16" w:rsidRDefault="00D11E9C" w:rsidP="00E56837">
            <w:pPr>
              <w:spacing w:line="240" w:lineRule="atLeast"/>
              <w:rPr>
                <w:sz w:val="26"/>
                <w:szCs w:val="26"/>
              </w:rPr>
            </w:pP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Душевнобольные люди.</w:t>
            </w:r>
          </w:p>
          <w:p w:rsidR="00D11E9C" w:rsidRPr="00DA3C16" w:rsidRDefault="00D11E9C" w:rsidP="00E56837">
            <w:pPr>
              <w:spacing w:line="240" w:lineRule="atLeast"/>
              <w:rPr>
                <w:sz w:val="26"/>
                <w:szCs w:val="26"/>
              </w:rPr>
            </w:pPr>
            <w:r w:rsidRPr="00DA3C16">
              <w:rPr>
                <w:sz w:val="26"/>
                <w:szCs w:val="26"/>
              </w:rPr>
              <w:t>Люди с душевным или эмоциональным расстройством.</w:t>
            </w:r>
          </w:p>
        </w:tc>
        <w:tc>
          <w:tcPr>
            <w:tcW w:w="3934" w:type="dxa"/>
          </w:tcPr>
          <w:p w:rsidR="00D11E9C" w:rsidRPr="00DA3C16" w:rsidRDefault="00D11E9C" w:rsidP="00E56837">
            <w:pPr>
              <w:spacing w:line="240" w:lineRule="atLeast"/>
              <w:rPr>
                <w:sz w:val="26"/>
                <w:szCs w:val="26"/>
              </w:rPr>
            </w:pPr>
            <w:r w:rsidRPr="00DA3C16">
              <w:rPr>
                <w:sz w:val="26"/>
                <w:szCs w:val="26"/>
              </w:rPr>
              <w:t>Сумасшедший, псих</w:t>
            </w:r>
          </w:p>
          <w:p w:rsidR="00D11E9C" w:rsidRPr="00DA3C16" w:rsidRDefault="00D11E9C" w:rsidP="00E56837">
            <w:pPr>
              <w:spacing w:line="240" w:lineRule="atLeast"/>
              <w:rPr>
                <w:sz w:val="26"/>
                <w:szCs w:val="26"/>
              </w:rPr>
            </w:pP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Слепой человек. Плохо видящий человек</w:t>
            </w:r>
            <w:r w:rsidRPr="00DA3C16">
              <w:rPr>
                <w:sz w:val="26"/>
                <w:szCs w:val="26"/>
              </w:rPr>
              <w:tab/>
              <w:t xml:space="preserve"> </w:t>
            </w:r>
          </w:p>
        </w:tc>
        <w:tc>
          <w:tcPr>
            <w:tcW w:w="3934" w:type="dxa"/>
          </w:tcPr>
          <w:p w:rsidR="00D11E9C" w:rsidRPr="00DA3C16" w:rsidRDefault="00D11E9C" w:rsidP="00E56837">
            <w:pPr>
              <w:spacing w:line="240" w:lineRule="atLeast"/>
              <w:rPr>
                <w:sz w:val="26"/>
                <w:szCs w:val="26"/>
              </w:rPr>
            </w:pPr>
            <w:r w:rsidRPr="00DA3C16">
              <w:rPr>
                <w:sz w:val="26"/>
                <w:szCs w:val="26"/>
              </w:rPr>
              <w:t>Слепой, как крот (никогда). Совершенно слепой.</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t>Человек, который плохо слышит. Глухой человек. Глухой (глухота - это культурное явление, в данном случае слово должно быть в кавычках).</w:t>
            </w:r>
          </w:p>
        </w:tc>
        <w:tc>
          <w:tcPr>
            <w:tcW w:w="3934" w:type="dxa"/>
          </w:tcPr>
          <w:p w:rsidR="00D11E9C" w:rsidRPr="00DA3C16" w:rsidRDefault="00D11E9C" w:rsidP="00E56837">
            <w:pPr>
              <w:spacing w:line="240" w:lineRule="atLeast"/>
              <w:rPr>
                <w:sz w:val="26"/>
                <w:szCs w:val="26"/>
              </w:rPr>
            </w:pPr>
            <w:r w:rsidRPr="00DA3C16">
              <w:rPr>
                <w:sz w:val="26"/>
                <w:szCs w:val="26"/>
              </w:rPr>
              <w:t>Глухонемой, глухой, как пень</w:t>
            </w:r>
          </w:p>
        </w:tc>
      </w:tr>
      <w:tr w:rsidR="00D11E9C" w:rsidRPr="00B15BAD" w:rsidTr="00E56837">
        <w:tc>
          <w:tcPr>
            <w:tcW w:w="5637" w:type="dxa"/>
          </w:tcPr>
          <w:p w:rsidR="00D11E9C" w:rsidRPr="00DA3C16" w:rsidRDefault="00D11E9C" w:rsidP="00E56837">
            <w:pPr>
              <w:spacing w:line="240" w:lineRule="atLeast"/>
              <w:rPr>
                <w:sz w:val="26"/>
                <w:szCs w:val="26"/>
              </w:rPr>
            </w:pPr>
            <w:r w:rsidRPr="00DA3C16">
              <w:rPr>
                <w:sz w:val="26"/>
                <w:szCs w:val="26"/>
              </w:rPr>
              <w:lastRenderedPageBreak/>
              <w:t>Человек с трудностями в общении, затруднениями в речи</w:t>
            </w:r>
          </w:p>
        </w:tc>
        <w:tc>
          <w:tcPr>
            <w:tcW w:w="3934" w:type="dxa"/>
          </w:tcPr>
          <w:p w:rsidR="00D11E9C" w:rsidRPr="00DA3C16" w:rsidRDefault="00D11E9C" w:rsidP="00E56837">
            <w:pPr>
              <w:spacing w:line="240" w:lineRule="atLeast"/>
              <w:rPr>
                <w:sz w:val="26"/>
                <w:szCs w:val="26"/>
              </w:rPr>
            </w:pPr>
            <w:r w:rsidRPr="00DA3C16">
              <w:rPr>
                <w:sz w:val="26"/>
                <w:szCs w:val="26"/>
              </w:rPr>
              <w:t>Немой</w:t>
            </w:r>
          </w:p>
        </w:tc>
      </w:tr>
    </w:tbl>
    <w:p w:rsidR="00487460" w:rsidRDefault="00487460" w:rsidP="00757128">
      <w:pPr>
        <w:spacing w:after="0" w:line="360" w:lineRule="auto"/>
        <w:ind w:firstLine="709"/>
        <w:jc w:val="both"/>
        <w:rPr>
          <w:rFonts w:ascii="Times New Roman" w:hAnsi="Times New Roman" w:cs="Times New Roman"/>
          <w:sz w:val="28"/>
          <w:szCs w:val="28"/>
        </w:rPr>
      </w:pPr>
    </w:p>
    <w:sectPr w:rsidR="00487460" w:rsidSect="00692C6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6B" w:rsidRDefault="00692C6B">
      <w:pPr>
        <w:spacing w:after="0" w:line="240" w:lineRule="auto"/>
      </w:pPr>
      <w:r>
        <w:separator/>
      </w:r>
    </w:p>
  </w:endnote>
  <w:endnote w:type="continuationSeparator" w:id="0">
    <w:p w:rsidR="00692C6B" w:rsidRDefault="0069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620827"/>
      <w:docPartObj>
        <w:docPartGallery w:val="Page Numbers (Bottom of Page)"/>
        <w:docPartUnique/>
      </w:docPartObj>
    </w:sdtPr>
    <w:sdtEndPr/>
    <w:sdtContent>
      <w:p w:rsidR="008C5237" w:rsidRDefault="008C5237">
        <w:pPr>
          <w:pStyle w:val="a8"/>
          <w:jc w:val="center"/>
        </w:pPr>
        <w:r>
          <w:fldChar w:fldCharType="begin"/>
        </w:r>
        <w:r>
          <w:instrText>PAGE   \* MERGEFORMAT</w:instrText>
        </w:r>
        <w:r>
          <w:fldChar w:fldCharType="separate"/>
        </w:r>
        <w:r w:rsidR="00174D14">
          <w:rPr>
            <w:noProof/>
          </w:rPr>
          <w:t>21</w:t>
        </w:r>
        <w:r>
          <w:fldChar w:fldCharType="end"/>
        </w:r>
      </w:p>
    </w:sdtContent>
  </w:sdt>
  <w:p w:rsidR="00692C6B" w:rsidRDefault="00692C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6B" w:rsidRDefault="00692C6B">
      <w:pPr>
        <w:spacing w:after="0" w:line="240" w:lineRule="auto"/>
      </w:pPr>
      <w:r>
        <w:separator/>
      </w:r>
    </w:p>
  </w:footnote>
  <w:footnote w:type="continuationSeparator" w:id="0">
    <w:p w:rsidR="00692C6B" w:rsidRDefault="00692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D64"/>
    <w:multiLevelType w:val="hybridMultilevel"/>
    <w:tmpl w:val="69C2AE4A"/>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134726"/>
    <w:multiLevelType w:val="hybridMultilevel"/>
    <w:tmpl w:val="84844C9E"/>
    <w:lvl w:ilvl="0" w:tplc="C98805E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38C2552"/>
    <w:multiLevelType w:val="multilevel"/>
    <w:tmpl w:val="034E21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C382E"/>
    <w:multiLevelType w:val="hybridMultilevel"/>
    <w:tmpl w:val="4A0C1C78"/>
    <w:lvl w:ilvl="0" w:tplc="F23A4C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565FCE"/>
    <w:multiLevelType w:val="hybridMultilevel"/>
    <w:tmpl w:val="7D8E490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A41495"/>
    <w:multiLevelType w:val="multilevel"/>
    <w:tmpl w:val="7CE608D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C756C20"/>
    <w:multiLevelType w:val="hybridMultilevel"/>
    <w:tmpl w:val="B0982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26478A"/>
    <w:multiLevelType w:val="hybridMultilevel"/>
    <w:tmpl w:val="9A5889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A85D12"/>
    <w:multiLevelType w:val="hybridMultilevel"/>
    <w:tmpl w:val="692C265E"/>
    <w:lvl w:ilvl="0" w:tplc="C98805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832F60"/>
    <w:multiLevelType w:val="multilevel"/>
    <w:tmpl w:val="71622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F328B"/>
    <w:multiLevelType w:val="multilevel"/>
    <w:tmpl w:val="6324B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445FD"/>
    <w:multiLevelType w:val="multilevel"/>
    <w:tmpl w:val="63EE3208"/>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96E62D2"/>
    <w:multiLevelType w:val="multilevel"/>
    <w:tmpl w:val="BB94A6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1F6EE1"/>
    <w:multiLevelType w:val="hybridMultilevel"/>
    <w:tmpl w:val="DA10565A"/>
    <w:lvl w:ilvl="0" w:tplc="0419000F">
      <w:start w:val="1"/>
      <w:numFmt w:val="decimal"/>
      <w:lvlText w:val="%1."/>
      <w:lvlJc w:val="left"/>
      <w:pPr>
        <w:ind w:left="981"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14" w15:restartNumberingAfterBreak="0">
    <w:nsid w:val="3AC00607"/>
    <w:multiLevelType w:val="multilevel"/>
    <w:tmpl w:val="9DF41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BB312DC"/>
    <w:multiLevelType w:val="hybridMultilevel"/>
    <w:tmpl w:val="8EA00F72"/>
    <w:lvl w:ilvl="0" w:tplc="0419000F">
      <w:start w:val="1"/>
      <w:numFmt w:val="decimal"/>
      <w:lvlText w:val="%1."/>
      <w:lvlJc w:val="left"/>
      <w:pPr>
        <w:ind w:left="981"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16" w15:restartNumberingAfterBreak="0">
    <w:nsid w:val="3D6F1B04"/>
    <w:multiLevelType w:val="hybridMultilevel"/>
    <w:tmpl w:val="E7B23ED8"/>
    <w:lvl w:ilvl="0" w:tplc="9306D63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7" w15:restartNumberingAfterBreak="0">
    <w:nsid w:val="419939CA"/>
    <w:multiLevelType w:val="hybridMultilevel"/>
    <w:tmpl w:val="F600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062588"/>
    <w:multiLevelType w:val="multilevel"/>
    <w:tmpl w:val="05AE3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027F0F"/>
    <w:multiLevelType w:val="hybridMultilevel"/>
    <w:tmpl w:val="4AFE4E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466668FA"/>
    <w:multiLevelType w:val="hybridMultilevel"/>
    <w:tmpl w:val="A770F714"/>
    <w:lvl w:ilvl="0" w:tplc="4E5A573A">
      <w:start w:val="1"/>
      <w:numFmt w:val="upperRoman"/>
      <w:lvlText w:val="%1."/>
      <w:lvlJc w:val="left"/>
      <w:pPr>
        <w:ind w:left="3255" w:hanging="720"/>
      </w:pPr>
      <w:rPr>
        <w:rFonts w:eastAsiaTheme="minorHAnsi"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21" w15:restartNumberingAfterBreak="0">
    <w:nsid w:val="47B07AAF"/>
    <w:multiLevelType w:val="hybridMultilevel"/>
    <w:tmpl w:val="9720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D77BB"/>
    <w:multiLevelType w:val="hybridMultilevel"/>
    <w:tmpl w:val="2A0ED926"/>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85351F9"/>
    <w:multiLevelType w:val="hybridMultilevel"/>
    <w:tmpl w:val="70D0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535C2E"/>
    <w:multiLevelType w:val="hybridMultilevel"/>
    <w:tmpl w:val="2C9000A4"/>
    <w:lvl w:ilvl="0" w:tplc="C9880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C41CAE"/>
    <w:multiLevelType w:val="hybridMultilevel"/>
    <w:tmpl w:val="0AEA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F33BA4"/>
    <w:multiLevelType w:val="hybridMultilevel"/>
    <w:tmpl w:val="BBAAD83E"/>
    <w:lvl w:ilvl="0" w:tplc="8B2A2D72">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7" w15:restartNumberingAfterBreak="0">
    <w:nsid w:val="4F9D0EC0"/>
    <w:multiLevelType w:val="multilevel"/>
    <w:tmpl w:val="37763AC2"/>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1172146"/>
    <w:multiLevelType w:val="multilevel"/>
    <w:tmpl w:val="8198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E08EF"/>
    <w:multiLevelType w:val="multilevel"/>
    <w:tmpl w:val="BA7A6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D30107"/>
    <w:multiLevelType w:val="multilevel"/>
    <w:tmpl w:val="33B8A4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DE3E41"/>
    <w:multiLevelType w:val="multilevel"/>
    <w:tmpl w:val="16AADF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5D763A1F"/>
    <w:multiLevelType w:val="multilevel"/>
    <w:tmpl w:val="0316D4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5622C6B"/>
    <w:multiLevelType w:val="hybridMultilevel"/>
    <w:tmpl w:val="92460EB2"/>
    <w:lvl w:ilvl="0" w:tplc="0419000F">
      <w:start w:val="1"/>
      <w:numFmt w:val="decimal"/>
      <w:lvlText w:val="%1."/>
      <w:lvlJc w:val="left"/>
      <w:pPr>
        <w:ind w:left="981"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34" w15:restartNumberingAfterBreak="0">
    <w:nsid w:val="66994369"/>
    <w:multiLevelType w:val="hybridMultilevel"/>
    <w:tmpl w:val="7BC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03041F"/>
    <w:multiLevelType w:val="multilevel"/>
    <w:tmpl w:val="70CA7E8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17D133D"/>
    <w:multiLevelType w:val="multilevel"/>
    <w:tmpl w:val="8EE8D11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7" w15:restartNumberingAfterBreak="0">
    <w:nsid w:val="753D08FA"/>
    <w:multiLevelType w:val="hybridMultilevel"/>
    <w:tmpl w:val="75C0EB60"/>
    <w:lvl w:ilvl="0" w:tplc="BB2E68C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737D47"/>
    <w:multiLevelType w:val="multilevel"/>
    <w:tmpl w:val="0316D4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6E4A7A"/>
    <w:multiLevelType w:val="multilevel"/>
    <w:tmpl w:val="FA88C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35"/>
  </w:num>
  <w:num w:numId="4">
    <w:abstractNumId w:val="22"/>
  </w:num>
  <w:num w:numId="5">
    <w:abstractNumId w:val="24"/>
  </w:num>
  <w:num w:numId="6">
    <w:abstractNumId w:val="8"/>
  </w:num>
  <w:num w:numId="7">
    <w:abstractNumId w:val="1"/>
  </w:num>
  <w:num w:numId="8">
    <w:abstractNumId w:val="5"/>
  </w:num>
  <w:num w:numId="9">
    <w:abstractNumId w:val="36"/>
  </w:num>
  <w:num w:numId="10">
    <w:abstractNumId w:val="17"/>
  </w:num>
  <w:num w:numId="11">
    <w:abstractNumId w:val="9"/>
  </w:num>
  <w:num w:numId="12">
    <w:abstractNumId w:val="39"/>
  </w:num>
  <w:num w:numId="13">
    <w:abstractNumId w:val="10"/>
  </w:num>
  <w:num w:numId="14">
    <w:abstractNumId w:val="18"/>
  </w:num>
  <w:num w:numId="15">
    <w:abstractNumId w:val="12"/>
  </w:num>
  <w:num w:numId="16">
    <w:abstractNumId w:val="2"/>
  </w:num>
  <w:num w:numId="17">
    <w:abstractNumId w:val="30"/>
  </w:num>
  <w:num w:numId="18">
    <w:abstractNumId w:val="28"/>
  </w:num>
  <w:num w:numId="19">
    <w:abstractNumId w:val="29"/>
  </w:num>
  <w:num w:numId="20">
    <w:abstractNumId w:val="23"/>
  </w:num>
  <w:num w:numId="21">
    <w:abstractNumId w:val="37"/>
  </w:num>
  <w:num w:numId="22">
    <w:abstractNumId w:val="34"/>
  </w:num>
  <w:num w:numId="23">
    <w:abstractNumId w:val="26"/>
  </w:num>
  <w:num w:numId="24">
    <w:abstractNumId w:val="16"/>
  </w:num>
  <w:num w:numId="25">
    <w:abstractNumId w:val="32"/>
  </w:num>
  <w:num w:numId="26">
    <w:abstractNumId w:val="11"/>
  </w:num>
  <w:num w:numId="27">
    <w:abstractNumId w:val="3"/>
  </w:num>
  <w:num w:numId="28">
    <w:abstractNumId w:val="3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5"/>
  </w:num>
  <w:num w:numId="32">
    <w:abstractNumId w:val="6"/>
  </w:num>
  <w:num w:numId="33">
    <w:abstractNumId w:val="19"/>
  </w:num>
  <w:num w:numId="34">
    <w:abstractNumId w:val="21"/>
  </w:num>
  <w:num w:numId="35">
    <w:abstractNumId w:val="7"/>
  </w:num>
  <w:num w:numId="36">
    <w:abstractNumId w:val="33"/>
  </w:num>
  <w:num w:numId="37">
    <w:abstractNumId w:val="15"/>
  </w:num>
  <w:num w:numId="38">
    <w:abstractNumId w:val="13"/>
  </w:num>
  <w:num w:numId="39">
    <w:abstractNumId w:val="0"/>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8E"/>
    <w:rsid w:val="00015202"/>
    <w:rsid w:val="0005607F"/>
    <w:rsid w:val="00063FFF"/>
    <w:rsid w:val="00154658"/>
    <w:rsid w:val="00174D14"/>
    <w:rsid w:val="001803FF"/>
    <w:rsid w:val="001852DA"/>
    <w:rsid w:val="001965B0"/>
    <w:rsid w:val="0027798E"/>
    <w:rsid w:val="002B5EE5"/>
    <w:rsid w:val="002B7396"/>
    <w:rsid w:val="002F6C97"/>
    <w:rsid w:val="00364DF1"/>
    <w:rsid w:val="003830DE"/>
    <w:rsid w:val="003A1F36"/>
    <w:rsid w:val="003F04E6"/>
    <w:rsid w:val="00432641"/>
    <w:rsid w:val="004675B2"/>
    <w:rsid w:val="00473019"/>
    <w:rsid w:val="00487460"/>
    <w:rsid w:val="004F6308"/>
    <w:rsid w:val="005B76D5"/>
    <w:rsid w:val="005C2B19"/>
    <w:rsid w:val="005F5BD0"/>
    <w:rsid w:val="00663BF1"/>
    <w:rsid w:val="00692C6B"/>
    <w:rsid w:val="00695320"/>
    <w:rsid w:val="006F13A3"/>
    <w:rsid w:val="00757128"/>
    <w:rsid w:val="00766A11"/>
    <w:rsid w:val="00790766"/>
    <w:rsid w:val="007C4FC4"/>
    <w:rsid w:val="00816491"/>
    <w:rsid w:val="008A5BB1"/>
    <w:rsid w:val="008C5237"/>
    <w:rsid w:val="008E562D"/>
    <w:rsid w:val="00935D4E"/>
    <w:rsid w:val="009439DA"/>
    <w:rsid w:val="00954CD1"/>
    <w:rsid w:val="0097159D"/>
    <w:rsid w:val="00974306"/>
    <w:rsid w:val="009C2BEF"/>
    <w:rsid w:val="00A225E9"/>
    <w:rsid w:val="00A566B6"/>
    <w:rsid w:val="00A805B0"/>
    <w:rsid w:val="00A95383"/>
    <w:rsid w:val="00B02DC0"/>
    <w:rsid w:val="00B102AE"/>
    <w:rsid w:val="00B15BAD"/>
    <w:rsid w:val="00B45460"/>
    <w:rsid w:val="00B83B4A"/>
    <w:rsid w:val="00C51923"/>
    <w:rsid w:val="00C71496"/>
    <w:rsid w:val="00C963D8"/>
    <w:rsid w:val="00CA7BB3"/>
    <w:rsid w:val="00CD029E"/>
    <w:rsid w:val="00CD2882"/>
    <w:rsid w:val="00D11E9C"/>
    <w:rsid w:val="00D45DE5"/>
    <w:rsid w:val="00D9528B"/>
    <w:rsid w:val="00DA4735"/>
    <w:rsid w:val="00DE19EE"/>
    <w:rsid w:val="00DE42A5"/>
    <w:rsid w:val="00DE6C82"/>
    <w:rsid w:val="00E56837"/>
    <w:rsid w:val="00E56F44"/>
    <w:rsid w:val="00EB2A6D"/>
    <w:rsid w:val="00EF0574"/>
    <w:rsid w:val="00F83C2A"/>
    <w:rsid w:val="00FC1FC8"/>
    <w:rsid w:val="00FE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A1E728-B364-4F55-9126-3F882177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8E"/>
  </w:style>
  <w:style w:type="paragraph" w:styleId="1">
    <w:name w:val="heading 1"/>
    <w:basedOn w:val="a"/>
    <w:next w:val="a"/>
    <w:link w:val="10"/>
    <w:uiPriority w:val="9"/>
    <w:qFormat/>
    <w:rsid w:val="002B5EE5"/>
    <w:pPr>
      <w:keepNext/>
      <w:spacing w:before="240" w:after="60" w:line="360" w:lineRule="auto"/>
      <w:jc w:val="center"/>
      <w:outlineLvl w:val="0"/>
    </w:pPr>
    <w:rPr>
      <w:rFonts w:ascii="Cambria" w:eastAsiaTheme="minorEastAsia"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7798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27798E"/>
    <w:pPr>
      <w:shd w:val="clear" w:color="auto" w:fill="FFFFFF"/>
      <w:spacing w:after="0" w:line="322" w:lineRule="exact"/>
      <w:ind w:hanging="1660"/>
    </w:pPr>
    <w:rPr>
      <w:rFonts w:ascii="Times New Roman" w:eastAsia="Times New Roman" w:hAnsi="Times New Roman" w:cs="Times New Roman"/>
      <w:sz w:val="27"/>
      <w:szCs w:val="27"/>
    </w:rPr>
  </w:style>
  <w:style w:type="paragraph" w:styleId="a4">
    <w:name w:val="List Paragraph"/>
    <w:basedOn w:val="a"/>
    <w:uiPriority w:val="34"/>
    <w:qFormat/>
    <w:rsid w:val="0027798E"/>
    <w:pPr>
      <w:ind w:left="720"/>
      <w:contextualSpacing/>
    </w:pPr>
  </w:style>
  <w:style w:type="character" w:customStyle="1" w:styleId="3">
    <w:name w:val="Основной текст (3)_"/>
    <w:basedOn w:val="a0"/>
    <w:link w:val="30"/>
    <w:rsid w:val="0027798E"/>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27798E"/>
    <w:pPr>
      <w:shd w:val="clear" w:color="auto" w:fill="FFFFFF"/>
      <w:spacing w:after="0" w:line="322" w:lineRule="exact"/>
      <w:ind w:firstLine="700"/>
      <w:jc w:val="both"/>
    </w:pPr>
    <w:rPr>
      <w:rFonts w:ascii="Times New Roman" w:eastAsia="Times New Roman" w:hAnsi="Times New Roman" w:cs="Times New Roman"/>
      <w:sz w:val="27"/>
      <w:szCs w:val="27"/>
    </w:rPr>
  </w:style>
  <w:style w:type="table" w:styleId="a5">
    <w:name w:val="Table Grid"/>
    <w:basedOn w:val="a1"/>
    <w:uiPriority w:val="39"/>
    <w:rsid w:val="0027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7798E"/>
    <w:rPr>
      <w:rFonts w:ascii="Trebuchet MS" w:eastAsia="Trebuchet MS" w:hAnsi="Trebuchet MS" w:cs="Trebuchet MS"/>
      <w:sz w:val="25"/>
      <w:szCs w:val="25"/>
      <w:shd w:val="clear" w:color="auto" w:fill="FFFFFF"/>
    </w:rPr>
  </w:style>
  <w:style w:type="paragraph" w:customStyle="1" w:styleId="21">
    <w:name w:val="Основной текст (2)"/>
    <w:basedOn w:val="a"/>
    <w:link w:val="20"/>
    <w:rsid w:val="0027798E"/>
    <w:pPr>
      <w:shd w:val="clear" w:color="auto" w:fill="FFFFFF"/>
      <w:spacing w:after="0" w:line="322" w:lineRule="exact"/>
      <w:jc w:val="center"/>
    </w:pPr>
    <w:rPr>
      <w:rFonts w:ascii="Trebuchet MS" w:eastAsia="Trebuchet MS" w:hAnsi="Trebuchet MS" w:cs="Trebuchet MS"/>
      <w:sz w:val="25"/>
      <w:szCs w:val="25"/>
    </w:rPr>
  </w:style>
  <w:style w:type="character" w:customStyle="1" w:styleId="514pt">
    <w:name w:val="Основной текст (5) + 14 pt;Полужирный"/>
    <w:basedOn w:val="a0"/>
    <w:rsid w:val="0027798E"/>
    <w:rPr>
      <w:rFonts w:ascii="Times New Roman" w:eastAsia="Times New Roman" w:hAnsi="Times New Roman" w:cs="Times New Roman"/>
      <w:b/>
      <w:bCs/>
      <w:i w:val="0"/>
      <w:iCs w:val="0"/>
      <w:smallCaps w:val="0"/>
      <w:strike w:val="0"/>
      <w:spacing w:val="0"/>
      <w:sz w:val="28"/>
      <w:szCs w:val="28"/>
    </w:rPr>
  </w:style>
  <w:style w:type="character" w:customStyle="1" w:styleId="5">
    <w:name w:val="Основной текст (5)"/>
    <w:basedOn w:val="a0"/>
    <w:rsid w:val="0027798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0"/>
    <w:rsid w:val="0027798E"/>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27798E"/>
    <w:pPr>
      <w:shd w:val="clear" w:color="auto" w:fill="FFFFFF"/>
      <w:spacing w:before="180" w:after="0" w:line="317" w:lineRule="exact"/>
    </w:pPr>
    <w:rPr>
      <w:rFonts w:ascii="Times New Roman" w:eastAsia="Times New Roman" w:hAnsi="Times New Roman" w:cs="Times New Roman"/>
      <w:sz w:val="28"/>
      <w:szCs w:val="28"/>
    </w:rPr>
  </w:style>
  <w:style w:type="paragraph" w:customStyle="1" w:styleId="18">
    <w:name w:val="Основной текст18"/>
    <w:basedOn w:val="a"/>
    <w:rsid w:val="0027798E"/>
    <w:pPr>
      <w:shd w:val="clear" w:color="auto" w:fill="FFFFFF"/>
      <w:spacing w:before="120" w:after="0" w:line="322" w:lineRule="exact"/>
      <w:ind w:hanging="380"/>
    </w:pPr>
    <w:rPr>
      <w:rFonts w:ascii="Times New Roman" w:eastAsia="Times New Roman" w:hAnsi="Times New Roman" w:cs="Times New Roman"/>
      <w:color w:val="000000"/>
      <w:sz w:val="27"/>
      <w:szCs w:val="27"/>
      <w:lang w:val="ru" w:eastAsia="ru-RU"/>
    </w:rPr>
  </w:style>
  <w:style w:type="paragraph" w:styleId="a6">
    <w:name w:val="header"/>
    <w:basedOn w:val="a"/>
    <w:link w:val="a7"/>
    <w:uiPriority w:val="99"/>
    <w:unhideWhenUsed/>
    <w:rsid w:val="002779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798E"/>
  </w:style>
  <w:style w:type="paragraph" w:styleId="a8">
    <w:name w:val="footer"/>
    <w:basedOn w:val="a"/>
    <w:link w:val="a9"/>
    <w:uiPriority w:val="99"/>
    <w:unhideWhenUsed/>
    <w:rsid w:val="002779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798E"/>
  </w:style>
  <w:style w:type="character" w:customStyle="1" w:styleId="aa">
    <w:name w:val="Текст выноски Знак"/>
    <w:basedOn w:val="a0"/>
    <w:link w:val="ab"/>
    <w:uiPriority w:val="99"/>
    <w:semiHidden/>
    <w:rsid w:val="0027798E"/>
    <w:rPr>
      <w:rFonts w:ascii="Segoe UI" w:hAnsi="Segoe UI" w:cs="Segoe UI"/>
      <w:sz w:val="18"/>
      <w:szCs w:val="18"/>
    </w:rPr>
  </w:style>
  <w:style w:type="paragraph" w:styleId="ab">
    <w:name w:val="Balloon Text"/>
    <w:basedOn w:val="a"/>
    <w:link w:val="aa"/>
    <w:uiPriority w:val="99"/>
    <w:semiHidden/>
    <w:unhideWhenUsed/>
    <w:rsid w:val="0027798E"/>
    <w:pPr>
      <w:spacing w:after="0" w:line="240" w:lineRule="auto"/>
    </w:pPr>
    <w:rPr>
      <w:rFonts w:ascii="Segoe UI" w:hAnsi="Segoe UI" w:cs="Segoe UI"/>
      <w:sz w:val="18"/>
      <w:szCs w:val="18"/>
    </w:rPr>
  </w:style>
  <w:style w:type="table" w:customStyle="1" w:styleId="11">
    <w:name w:val="Сетка таблицы1"/>
    <w:basedOn w:val="a1"/>
    <w:next w:val="a5"/>
    <w:uiPriority w:val="39"/>
    <w:rsid w:val="0027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5EE5"/>
    <w:rPr>
      <w:rFonts w:ascii="Cambria" w:eastAsiaTheme="minorEastAsia" w:hAnsi="Cambria" w:cs="Times New Roman"/>
      <w:b/>
      <w:bCs/>
      <w:kern w:val="32"/>
      <w:sz w:val="32"/>
      <w:szCs w:val="32"/>
      <w:lang w:eastAsia="ru-RU"/>
    </w:rPr>
  </w:style>
  <w:style w:type="character" w:customStyle="1" w:styleId="22">
    <w:name w:val="Заголовок №2_"/>
    <w:basedOn w:val="a0"/>
    <w:link w:val="23"/>
    <w:rsid w:val="001965B0"/>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65B0"/>
    <w:pPr>
      <w:shd w:val="clear" w:color="auto" w:fill="FFFFFF"/>
      <w:spacing w:after="0" w:line="322" w:lineRule="exact"/>
      <w:ind w:hanging="940"/>
      <w:outlineLvl w:val="1"/>
    </w:pPr>
    <w:rPr>
      <w:rFonts w:ascii="Times New Roman" w:eastAsia="Times New Roman" w:hAnsi="Times New Roman" w:cs="Times New Roman"/>
      <w:sz w:val="27"/>
      <w:szCs w:val="27"/>
    </w:rPr>
  </w:style>
  <w:style w:type="table" w:customStyle="1" w:styleId="24">
    <w:name w:val="Сетка таблицы2"/>
    <w:basedOn w:val="a1"/>
    <w:next w:val="a5"/>
    <w:rsid w:val="00B15B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39"/>
    <w:rsid w:val="006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4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cum.nnov.ru/home/anatomy/10.php" TargetMode="External"/><Relationship Id="rId4" Type="http://schemas.openxmlformats.org/officeDocument/2006/relationships/settings" Target="settings.xml"/><Relationship Id="rId9" Type="http://schemas.openxmlformats.org/officeDocument/2006/relationships/hyperlink" Target="http://www.medicum.nnov.ru/home/anatomy/1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0F77-E36A-4BCF-8D93-E1FC969D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51</Pages>
  <Words>15391</Words>
  <Characters>87731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2015-11-17T10:52:00Z</cp:lastPrinted>
  <dcterms:created xsi:type="dcterms:W3CDTF">2015-10-22T07:54:00Z</dcterms:created>
  <dcterms:modified xsi:type="dcterms:W3CDTF">2016-09-08T14:41:00Z</dcterms:modified>
</cp:coreProperties>
</file>